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202" w:rsidRPr="005A5837" w:rsidRDefault="00A93A3E" w:rsidP="005A5837">
      <w:pPr>
        <w:jc w:val="center"/>
        <w:rPr>
          <w:rFonts w:ascii="Times New Roman" w:eastAsia="宋体" w:hAnsi="Times New Roman" w:cs="Times New Roman"/>
          <w:b/>
          <w:sz w:val="28"/>
          <w:szCs w:val="24"/>
          <w:lang w:eastAsia="zh-CN"/>
        </w:rPr>
      </w:pPr>
      <w:r w:rsidRPr="005A5837">
        <w:rPr>
          <w:rFonts w:ascii="Times New Roman" w:eastAsia="宋体" w:hAnsi="Times New Roman" w:cs="Times New Roman"/>
          <w:b/>
          <w:sz w:val="28"/>
          <w:szCs w:val="24"/>
          <w:lang w:eastAsia="zh-CN"/>
        </w:rPr>
        <w:t>第六届南南论坛</w:t>
      </w:r>
    </w:p>
    <w:p w:rsidR="00203202" w:rsidRPr="005A5837" w:rsidRDefault="00A93A3E" w:rsidP="005A5837">
      <w:pPr>
        <w:jc w:val="center"/>
        <w:rPr>
          <w:rFonts w:ascii="Times New Roman" w:eastAsia="宋体" w:hAnsi="Times New Roman" w:cs="Times New Roman"/>
          <w:b/>
          <w:sz w:val="28"/>
          <w:szCs w:val="24"/>
          <w:lang w:eastAsia="zh-CN"/>
        </w:rPr>
      </w:pPr>
      <w:r w:rsidRPr="005A5837">
        <w:rPr>
          <w:rFonts w:ascii="Times New Roman" w:eastAsia="宋体" w:hAnsi="Times New Roman" w:cs="Times New Roman"/>
          <w:b/>
          <w:sz w:val="28"/>
          <w:szCs w:val="24"/>
          <w:lang w:eastAsia="zh-CN"/>
        </w:rPr>
        <w:t>生态生计与社区建设</w:t>
      </w:r>
    </w:p>
    <w:p w:rsidR="00203202" w:rsidRPr="005A5837" w:rsidRDefault="00203202" w:rsidP="005A5837">
      <w:pPr>
        <w:jc w:val="center"/>
        <w:rPr>
          <w:rFonts w:ascii="Times New Roman" w:eastAsia="宋体" w:hAnsi="Times New Roman" w:cs="Times New Roman"/>
          <w:b/>
          <w:sz w:val="24"/>
          <w:szCs w:val="24"/>
          <w:lang w:val="zh-CN" w:eastAsia="zh-CN"/>
        </w:rPr>
      </w:pPr>
    </w:p>
    <w:p w:rsidR="00203202" w:rsidRPr="005A5837" w:rsidRDefault="00A93A3E" w:rsidP="005A5837">
      <w:pPr>
        <w:jc w:val="center"/>
        <w:rPr>
          <w:rFonts w:ascii="Times New Roman" w:eastAsia="宋体" w:hAnsi="Times New Roman" w:cs="Times New Roman"/>
          <w:b/>
          <w:sz w:val="24"/>
          <w:szCs w:val="24"/>
          <w:lang w:val="en-GB" w:eastAsia="zh-CN"/>
        </w:rPr>
      </w:pPr>
      <w:r w:rsidRPr="005A5837">
        <w:rPr>
          <w:rFonts w:ascii="Times New Roman" w:eastAsia="宋体" w:hAnsi="Times New Roman" w:cs="Times New Roman" w:hint="eastAsia"/>
          <w:b/>
          <w:sz w:val="24"/>
          <w:szCs w:val="24"/>
          <w:lang w:val="zh-CN" w:eastAsia="zh-CN"/>
        </w:rPr>
        <w:t>时间：</w:t>
      </w:r>
      <w:r w:rsidRPr="005A5837">
        <w:rPr>
          <w:rFonts w:ascii="Times New Roman" w:eastAsia="宋体" w:hAnsi="Times New Roman" w:cs="Times New Roman" w:hint="eastAsia"/>
          <w:b/>
          <w:sz w:val="24"/>
          <w:szCs w:val="24"/>
          <w:lang w:eastAsia="zh-CN"/>
        </w:rPr>
        <w:t>2019</w:t>
      </w:r>
      <w:r w:rsidRPr="005A5837">
        <w:rPr>
          <w:rFonts w:ascii="Times New Roman" w:eastAsia="宋体" w:hAnsi="Times New Roman" w:cs="Times New Roman" w:hint="eastAsia"/>
          <w:b/>
          <w:sz w:val="24"/>
          <w:szCs w:val="24"/>
          <w:lang w:eastAsia="zh-CN"/>
        </w:rPr>
        <w:t>年</w:t>
      </w:r>
      <w:r w:rsidRPr="005A5837">
        <w:rPr>
          <w:rFonts w:ascii="Times New Roman" w:eastAsia="宋体" w:hAnsi="Times New Roman" w:cs="Times New Roman" w:hint="eastAsia"/>
          <w:b/>
          <w:sz w:val="24"/>
          <w:szCs w:val="24"/>
          <w:lang w:eastAsia="zh-CN"/>
        </w:rPr>
        <w:t>6</w:t>
      </w:r>
      <w:r w:rsidRPr="005A5837">
        <w:rPr>
          <w:rFonts w:ascii="Times New Roman" w:eastAsia="宋体" w:hAnsi="Times New Roman" w:cs="Times New Roman" w:hint="eastAsia"/>
          <w:b/>
          <w:sz w:val="24"/>
          <w:szCs w:val="24"/>
          <w:lang w:eastAsia="zh-CN"/>
        </w:rPr>
        <w:t>月</w:t>
      </w:r>
      <w:r w:rsidRPr="005A5837">
        <w:rPr>
          <w:rFonts w:ascii="Times New Roman" w:eastAsia="宋体" w:hAnsi="Times New Roman" w:cs="Times New Roman"/>
          <w:b/>
          <w:sz w:val="24"/>
          <w:szCs w:val="24"/>
          <w:lang w:val="zh-CN" w:eastAsia="zh-CN"/>
        </w:rPr>
        <w:t>27</w:t>
      </w:r>
      <w:r w:rsidRPr="005A5837">
        <w:rPr>
          <w:rFonts w:ascii="Times New Roman" w:eastAsia="宋体" w:hAnsi="Times New Roman" w:cs="Times New Roman" w:hint="eastAsia"/>
          <w:b/>
          <w:sz w:val="24"/>
          <w:szCs w:val="24"/>
          <w:lang w:val="zh-CN" w:eastAsia="zh-CN"/>
        </w:rPr>
        <w:t>日—</w:t>
      </w:r>
      <w:r w:rsidRPr="005A5837">
        <w:rPr>
          <w:rFonts w:ascii="Times New Roman" w:eastAsia="宋体" w:hAnsi="Times New Roman" w:cs="Times New Roman"/>
          <w:b/>
          <w:sz w:val="24"/>
          <w:szCs w:val="24"/>
          <w:lang w:val="zh-CN" w:eastAsia="zh-CN"/>
        </w:rPr>
        <w:t>30</w:t>
      </w:r>
      <w:r w:rsidRPr="005A5837">
        <w:rPr>
          <w:rFonts w:ascii="Times New Roman" w:eastAsia="宋体" w:hAnsi="Times New Roman" w:cs="Times New Roman" w:hint="eastAsia"/>
          <w:b/>
          <w:sz w:val="24"/>
          <w:szCs w:val="24"/>
          <w:lang w:val="zh-CN" w:eastAsia="zh-CN"/>
        </w:rPr>
        <w:t>日</w:t>
      </w:r>
    </w:p>
    <w:p w:rsidR="00203202" w:rsidRPr="005A5837" w:rsidRDefault="00203202">
      <w:pPr>
        <w:rPr>
          <w:rFonts w:ascii="Times New Roman" w:eastAsia="宋体" w:hAnsi="Times New Roman" w:cs="Times New Roman"/>
          <w:b/>
          <w:sz w:val="24"/>
          <w:szCs w:val="24"/>
          <w:lang w:val="zh-CN" w:eastAsia="zh-CN"/>
        </w:rPr>
      </w:pPr>
    </w:p>
    <w:p w:rsidR="00203202" w:rsidRPr="005A5837" w:rsidRDefault="00A93A3E">
      <w:pPr>
        <w:rPr>
          <w:rFonts w:ascii="Times New Roman" w:eastAsia="宋体" w:hAnsi="Times New Roman" w:cs="Times New Roman"/>
          <w:b/>
          <w:bCs/>
          <w:sz w:val="24"/>
          <w:szCs w:val="24"/>
          <w:lang w:eastAsia="zh-CN"/>
        </w:rPr>
      </w:pPr>
      <w:r w:rsidRPr="005A5837">
        <w:rPr>
          <w:rFonts w:ascii="Times New Roman" w:eastAsia="宋体" w:hAnsi="Times New Roman" w:cs="Times New Roman" w:hint="eastAsia"/>
          <w:b/>
          <w:bCs/>
          <w:sz w:val="24"/>
          <w:szCs w:val="24"/>
          <w:lang w:eastAsia="zh-CN"/>
        </w:rPr>
        <w:t>主办：</w:t>
      </w:r>
    </w:p>
    <w:p w:rsidR="00203202" w:rsidRPr="005A5837" w:rsidRDefault="00A93A3E">
      <w:pPr>
        <w:rPr>
          <w:rFonts w:ascii="Times New Roman" w:eastAsia="宋体" w:hAnsi="Times New Roman" w:cs="Times New Roman"/>
          <w:color w:val="FF0000"/>
          <w:sz w:val="24"/>
          <w:szCs w:val="24"/>
          <w:lang w:eastAsia="zh-HK"/>
        </w:rPr>
      </w:pPr>
      <w:r w:rsidRPr="005A5837">
        <w:rPr>
          <w:rFonts w:ascii="Times New Roman" w:eastAsia="宋体" w:hAnsi="Times New Roman" w:cs="Times New Roman"/>
          <w:sz w:val="24"/>
          <w:szCs w:val="24"/>
        </w:rPr>
        <w:t xml:space="preserve">Department of Cultural Studies, </w:t>
      </w:r>
      <w:proofErr w:type="spellStart"/>
      <w:r w:rsidRPr="005A5837">
        <w:rPr>
          <w:rFonts w:ascii="Times New Roman" w:eastAsia="宋体" w:hAnsi="Times New Roman" w:cs="Times New Roman"/>
          <w:sz w:val="24"/>
          <w:szCs w:val="24"/>
        </w:rPr>
        <w:t>Lingnan</w:t>
      </w:r>
      <w:proofErr w:type="spellEnd"/>
      <w:r w:rsidRPr="005A5837">
        <w:rPr>
          <w:rFonts w:ascii="Times New Roman" w:eastAsia="宋体" w:hAnsi="Times New Roman" w:cs="Times New Roman"/>
          <w:sz w:val="24"/>
          <w:szCs w:val="24"/>
        </w:rPr>
        <w:t xml:space="preserve"> University </w:t>
      </w:r>
      <w:r w:rsidRPr="005A5837">
        <w:rPr>
          <w:rFonts w:ascii="Times New Roman" w:eastAsia="宋体" w:hAnsi="Times New Roman" w:cs="Times New Roman"/>
          <w:sz w:val="24"/>
          <w:szCs w:val="24"/>
          <w:lang w:val="zh-CN"/>
        </w:rPr>
        <w:t>岭南大学</w:t>
      </w:r>
      <w:r w:rsidRPr="005A5837">
        <w:rPr>
          <w:rFonts w:ascii="Times New Roman" w:eastAsia="宋体" w:hAnsi="Times New Roman" w:cs="Times New Roman"/>
          <w:sz w:val="24"/>
          <w:szCs w:val="24"/>
          <w:shd w:val="clear" w:color="auto" w:fill="FFFFFF"/>
        </w:rPr>
        <w:t>文化</w:t>
      </w:r>
      <w:r w:rsidRPr="005A5837">
        <w:rPr>
          <w:rFonts w:ascii="Times New Roman" w:eastAsia="宋体" w:hAnsi="Times New Roman" w:cs="Times New Roman"/>
          <w:sz w:val="24"/>
          <w:szCs w:val="24"/>
          <w:lang w:val="zh-CN"/>
        </w:rPr>
        <w:t>研究系</w:t>
      </w:r>
      <w:r w:rsidRPr="005A5837">
        <w:rPr>
          <w:rFonts w:ascii="Times New Roman" w:eastAsia="宋体" w:hAnsi="Times New Roman" w:cs="Times New Roman"/>
          <w:sz w:val="24"/>
          <w:szCs w:val="24"/>
        </w:rPr>
        <w:tab/>
      </w:r>
    </w:p>
    <w:p w:rsidR="00203202" w:rsidRPr="005A5837" w:rsidRDefault="00A93A3E">
      <w:pPr>
        <w:rPr>
          <w:rFonts w:ascii="Times New Roman" w:eastAsia="宋体" w:hAnsi="Times New Roman" w:cs="Times New Roman"/>
          <w:color w:val="FF0000"/>
          <w:sz w:val="24"/>
          <w:szCs w:val="24"/>
          <w:lang w:eastAsia="zh-HK"/>
        </w:rPr>
      </w:pPr>
      <w:r w:rsidRPr="005A5837">
        <w:rPr>
          <w:rFonts w:ascii="Times New Roman" w:eastAsia="宋体" w:hAnsi="Times New Roman" w:cs="Times New Roman"/>
          <w:sz w:val="24"/>
          <w:szCs w:val="24"/>
        </w:rPr>
        <w:t xml:space="preserve">Global University for Sustainability </w:t>
      </w:r>
      <w:r w:rsidRPr="005A5837">
        <w:rPr>
          <w:rFonts w:ascii="Times New Roman" w:eastAsia="宋体" w:hAnsi="Times New Roman" w:cs="Times New Roman"/>
          <w:sz w:val="24"/>
          <w:szCs w:val="24"/>
          <w:lang w:val="zh-CN"/>
        </w:rPr>
        <w:t>全球大学</w:t>
      </w:r>
      <w:r w:rsidRPr="005A5837">
        <w:rPr>
          <w:rFonts w:ascii="Times New Roman" w:eastAsia="宋体" w:hAnsi="Times New Roman" w:cs="Times New Roman"/>
          <w:sz w:val="24"/>
          <w:szCs w:val="24"/>
        </w:rPr>
        <w:tab/>
      </w:r>
    </w:p>
    <w:p w:rsidR="00203202" w:rsidRPr="005A5837" w:rsidRDefault="00203202">
      <w:pPr>
        <w:rPr>
          <w:rFonts w:ascii="Times New Roman" w:eastAsia="宋体" w:hAnsi="Times New Roman" w:cs="Times New Roman"/>
          <w:sz w:val="24"/>
          <w:szCs w:val="24"/>
          <w:lang w:eastAsia="zh-HK"/>
        </w:rPr>
      </w:pPr>
    </w:p>
    <w:p w:rsidR="00203202" w:rsidRPr="005A5837" w:rsidRDefault="00A93A3E">
      <w:pPr>
        <w:rPr>
          <w:rFonts w:ascii="Times New Roman" w:eastAsia="宋体" w:hAnsi="Times New Roman" w:cs="Times New Roman"/>
          <w:b/>
          <w:bCs/>
          <w:sz w:val="24"/>
          <w:szCs w:val="24"/>
          <w:lang w:eastAsia="zh-CN"/>
        </w:rPr>
      </w:pPr>
      <w:r w:rsidRPr="005A5837">
        <w:rPr>
          <w:rFonts w:ascii="Times New Roman" w:eastAsia="宋体" w:hAnsi="Times New Roman" w:cs="Times New Roman" w:hint="eastAsia"/>
          <w:b/>
          <w:bCs/>
          <w:sz w:val="24"/>
          <w:szCs w:val="24"/>
          <w:lang w:eastAsia="zh-CN"/>
        </w:rPr>
        <w:t>合办：</w:t>
      </w:r>
    </w:p>
    <w:p w:rsidR="00203202" w:rsidRPr="005A5837" w:rsidRDefault="00A93A3E">
      <w:pPr>
        <w:rPr>
          <w:rFonts w:ascii="Times New Roman" w:eastAsia="宋体" w:hAnsi="Times New Roman" w:cs="Times New Roman"/>
          <w:sz w:val="24"/>
          <w:szCs w:val="24"/>
          <w:lang w:eastAsia="zh-CN"/>
        </w:rPr>
      </w:pPr>
      <w:r w:rsidRPr="005A5837">
        <w:rPr>
          <w:rFonts w:ascii="Times New Roman" w:eastAsia="宋体" w:hAnsi="Times New Roman" w:cs="Times New Roman" w:hint="eastAsia"/>
          <w:sz w:val="24"/>
          <w:szCs w:val="24"/>
          <w:lang w:eastAsia="zh-CN"/>
        </w:rPr>
        <w:t>P</w:t>
      </w:r>
      <w:proofErr w:type="spellStart"/>
      <w:r w:rsidRPr="005A5837">
        <w:rPr>
          <w:rFonts w:ascii="Times New Roman" w:eastAsia="宋体" w:hAnsi="Times New Roman" w:cs="Times New Roman"/>
          <w:sz w:val="24"/>
          <w:szCs w:val="24"/>
          <w:lang w:val="en-GB" w:eastAsia="zh-CN"/>
        </w:rPr>
        <w:t>artnership</w:t>
      </w:r>
      <w:proofErr w:type="spellEnd"/>
      <w:r w:rsidRPr="005A5837">
        <w:rPr>
          <w:rFonts w:ascii="Times New Roman" w:eastAsia="宋体" w:hAnsi="Times New Roman" w:cs="Times New Roman"/>
          <w:sz w:val="24"/>
          <w:szCs w:val="24"/>
          <w:lang w:val="en-GB" w:eastAsia="zh-CN"/>
        </w:rPr>
        <w:t xml:space="preserve"> for </w:t>
      </w:r>
      <w:r w:rsidRPr="005A5837">
        <w:rPr>
          <w:rFonts w:ascii="Times New Roman" w:eastAsia="宋体" w:hAnsi="Times New Roman" w:cs="Times New Roman" w:hint="eastAsia"/>
          <w:sz w:val="24"/>
          <w:szCs w:val="24"/>
          <w:lang w:eastAsia="zh-CN"/>
        </w:rPr>
        <w:t>C</w:t>
      </w:r>
      <w:r w:rsidRPr="005A5837">
        <w:rPr>
          <w:rFonts w:ascii="Times New Roman" w:eastAsia="宋体" w:hAnsi="Times New Roman" w:cs="Times New Roman"/>
          <w:sz w:val="24"/>
          <w:szCs w:val="24"/>
          <w:lang w:eastAsia="zh-CN"/>
        </w:rPr>
        <w:t xml:space="preserve">ommunity </w:t>
      </w:r>
      <w:r w:rsidRPr="005A5837">
        <w:rPr>
          <w:rFonts w:ascii="Times New Roman" w:eastAsia="宋体" w:hAnsi="Times New Roman" w:cs="Times New Roman" w:hint="eastAsia"/>
          <w:sz w:val="24"/>
          <w:szCs w:val="24"/>
          <w:lang w:eastAsia="zh-CN"/>
        </w:rPr>
        <w:t>D</w:t>
      </w:r>
      <w:r w:rsidRPr="005A5837">
        <w:rPr>
          <w:rFonts w:ascii="Times New Roman" w:eastAsia="宋体" w:hAnsi="Times New Roman" w:cs="Times New Roman"/>
          <w:sz w:val="24"/>
          <w:szCs w:val="24"/>
          <w:lang w:eastAsia="zh-CN"/>
        </w:rPr>
        <w:t>evelopment (</w:t>
      </w:r>
      <w:r w:rsidRPr="005A5837">
        <w:rPr>
          <w:rFonts w:ascii="Times New Roman" w:eastAsia="宋体" w:hAnsi="Times New Roman" w:cs="Times New Roman" w:hint="eastAsia"/>
          <w:sz w:val="24"/>
          <w:szCs w:val="24"/>
          <w:lang w:eastAsia="zh-CN"/>
        </w:rPr>
        <w:t>社区伙伴</w:t>
      </w:r>
      <w:r w:rsidRPr="005A5837">
        <w:rPr>
          <w:rFonts w:ascii="Times New Roman" w:eastAsia="宋体" w:hAnsi="Times New Roman" w:cs="Times New Roman" w:hint="eastAsia"/>
          <w:sz w:val="24"/>
          <w:szCs w:val="24"/>
          <w:lang w:eastAsia="zh-CN"/>
        </w:rPr>
        <w:t>)</w:t>
      </w:r>
    </w:p>
    <w:p w:rsidR="00203202" w:rsidRPr="005A5837" w:rsidRDefault="00A93A3E">
      <w:pPr>
        <w:rPr>
          <w:rFonts w:ascii="Times New Roman" w:eastAsia="宋体" w:hAnsi="Times New Roman" w:cs="Times New Roman"/>
          <w:sz w:val="24"/>
          <w:szCs w:val="24"/>
          <w:lang w:eastAsia="zh-CN"/>
        </w:rPr>
      </w:pPr>
      <w:r w:rsidRPr="005A5837">
        <w:rPr>
          <w:rFonts w:ascii="Times New Roman" w:eastAsia="宋体" w:hAnsi="Times New Roman" w:cs="Times New Roman" w:hint="eastAsia"/>
          <w:sz w:val="24"/>
          <w:szCs w:val="24"/>
          <w:lang w:val="en-GB" w:eastAsia="zh-CN"/>
        </w:rPr>
        <w:t>St James' Settlement</w:t>
      </w:r>
      <w:r w:rsidRPr="005A5837">
        <w:rPr>
          <w:rFonts w:ascii="Times New Roman" w:eastAsia="宋体" w:hAnsi="Times New Roman" w:cs="Times New Roman"/>
          <w:sz w:val="24"/>
          <w:szCs w:val="24"/>
          <w:lang w:val="en-GB" w:eastAsia="zh-CN"/>
        </w:rPr>
        <w:t xml:space="preserve"> (</w:t>
      </w:r>
      <w:r w:rsidRPr="005A5837">
        <w:rPr>
          <w:rFonts w:ascii="Times New Roman" w:eastAsia="宋体" w:hAnsi="Times New Roman" w:cs="Times New Roman" w:hint="eastAsia"/>
          <w:sz w:val="24"/>
          <w:szCs w:val="24"/>
          <w:lang w:eastAsia="zh-CN"/>
        </w:rPr>
        <w:t>聖雅</w:t>
      </w:r>
      <w:proofErr w:type="gramStart"/>
      <w:r w:rsidRPr="005A5837">
        <w:rPr>
          <w:rFonts w:ascii="Times New Roman" w:eastAsia="宋体" w:hAnsi="Times New Roman" w:cs="Times New Roman" w:hint="eastAsia"/>
          <w:sz w:val="24"/>
          <w:szCs w:val="24"/>
          <w:lang w:eastAsia="zh-CN"/>
        </w:rPr>
        <w:t>各福群會</w:t>
      </w:r>
      <w:proofErr w:type="gramEnd"/>
      <w:r w:rsidRPr="005A5837">
        <w:rPr>
          <w:rFonts w:ascii="Times New Roman" w:eastAsia="宋体" w:hAnsi="Times New Roman" w:cs="Times New Roman" w:hint="eastAsia"/>
          <w:sz w:val="24"/>
          <w:szCs w:val="24"/>
          <w:lang w:eastAsia="zh-CN"/>
        </w:rPr>
        <w:t>)</w:t>
      </w:r>
    </w:p>
    <w:p w:rsidR="00203202" w:rsidRPr="005A5837" w:rsidRDefault="00A93A3E">
      <w:pPr>
        <w:rPr>
          <w:rFonts w:ascii="Times New Roman" w:eastAsia="宋体" w:hAnsi="Times New Roman" w:cs="Times New Roman"/>
          <w:sz w:val="24"/>
          <w:szCs w:val="24"/>
        </w:rPr>
      </w:pPr>
      <w:r w:rsidRPr="005A5837">
        <w:rPr>
          <w:rFonts w:ascii="Times New Roman" w:eastAsia="宋体" w:hAnsi="Times New Roman" w:cs="Times New Roman"/>
          <w:sz w:val="24"/>
          <w:szCs w:val="24"/>
        </w:rPr>
        <w:t xml:space="preserve">Asian Regional Exchange for New Alternatives (ARENA) </w:t>
      </w:r>
      <w:r w:rsidRPr="005A5837">
        <w:rPr>
          <w:rFonts w:ascii="Times New Roman" w:eastAsia="宋体" w:hAnsi="Times New Roman" w:cs="Times New Roman"/>
          <w:sz w:val="24"/>
          <w:szCs w:val="24"/>
        </w:rPr>
        <w:t>亚洲学者交流中心</w:t>
      </w:r>
    </w:p>
    <w:p w:rsidR="00203202" w:rsidRPr="005A5837" w:rsidRDefault="00A93A3E">
      <w:pPr>
        <w:rPr>
          <w:rFonts w:ascii="Times New Roman" w:eastAsia="宋体" w:hAnsi="Times New Roman" w:cs="Times New Roman"/>
          <w:sz w:val="24"/>
          <w:szCs w:val="24"/>
        </w:rPr>
      </w:pPr>
      <w:proofErr w:type="spellStart"/>
      <w:r w:rsidRPr="005A5837">
        <w:rPr>
          <w:rFonts w:ascii="Times New Roman" w:eastAsia="宋体" w:hAnsi="Times New Roman" w:cs="Times New Roman"/>
          <w:sz w:val="24"/>
          <w:szCs w:val="24"/>
        </w:rPr>
        <w:t>PeaceWomen</w:t>
      </w:r>
      <w:proofErr w:type="spellEnd"/>
      <w:r w:rsidRPr="005A5837">
        <w:rPr>
          <w:rFonts w:ascii="Times New Roman" w:eastAsia="宋体" w:hAnsi="Times New Roman" w:cs="Times New Roman"/>
          <w:sz w:val="24"/>
          <w:szCs w:val="24"/>
        </w:rPr>
        <w:t xml:space="preserve"> Across the Globe </w:t>
      </w:r>
      <w:r w:rsidRPr="005A5837">
        <w:rPr>
          <w:rFonts w:ascii="Times New Roman" w:eastAsia="宋体" w:hAnsi="Times New Roman" w:cs="Times New Roman"/>
          <w:sz w:val="24"/>
          <w:szCs w:val="24"/>
        </w:rPr>
        <w:t>全球和平妇女</w:t>
      </w:r>
    </w:p>
    <w:p w:rsidR="00203202" w:rsidRPr="005A5837" w:rsidRDefault="00A93A3E">
      <w:pPr>
        <w:rPr>
          <w:rFonts w:ascii="Times New Roman" w:eastAsia="宋体" w:hAnsi="Times New Roman" w:cs="Times New Roman"/>
          <w:sz w:val="24"/>
          <w:szCs w:val="24"/>
        </w:rPr>
      </w:pPr>
      <w:r w:rsidRPr="005A5837">
        <w:rPr>
          <w:rFonts w:ascii="Times New Roman" w:eastAsia="宋体" w:hAnsi="Times New Roman" w:cs="Times New Roman"/>
          <w:sz w:val="24"/>
          <w:szCs w:val="24"/>
        </w:rPr>
        <w:t>Institute of Social Sciences, Daegu Catholic University, Republic of Korea</w:t>
      </w:r>
    </w:p>
    <w:p w:rsidR="00203202" w:rsidRPr="005A5837" w:rsidRDefault="00A93A3E">
      <w:pPr>
        <w:rPr>
          <w:rFonts w:ascii="Times New Roman" w:eastAsia="宋体" w:hAnsi="Times New Roman" w:cs="Times New Roman"/>
          <w:sz w:val="24"/>
          <w:szCs w:val="24"/>
          <w:lang w:eastAsia="zh-CN"/>
        </w:rPr>
      </w:pPr>
      <w:r w:rsidRPr="005A5837">
        <w:rPr>
          <w:rFonts w:ascii="Times New Roman" w:eastAsia="宋体" w:hAnsi="Times New Roman" w:cs="Times New Roman"/>
          <w:sz w:val="24"/>
          <w:szCs w:val="24"/>
          <w:lang w:eastAsia="zh-CN"/>
        </w:rPr>
        <w:t>韩国大邱天主教大学社会科学院</w:t>
      </w:r>
    </w:p>
    <w:p w:rsidR="00203202" w:rsidRPr="005A5837" w:rsidRDefault="00A93A3E">
      <w:pPr>
        <w:rPr>
          <w:rFonts w:ascii="Times New Roman" w:eastAsia="宋体" w:hAnsi="Times New Roman" w:cs="Times New Roman"/>
          <w:sz w:val="24"/>
          <w:szCs w:val="24"/>
        </w:rPr>
      </w:pPr>
      <w:r w:rsidRPr="005A5837">
        <w:rPr>
          <w:rFonts w:ascii="Times New Roman" w:eastAsia="宋体" w:hAnsi="Times New Roman" w:cs="Times New Roman"/>
          <w:sz w:val="24"/>
          <w:szCs w:val="24"/>
        </w:rPr>
        <w:t>Centre for Film Studies and Cultural Studies, Peking University</w:t>
      </w:r>
    </w:p>
    <w:p w:rsidR="00203202" w:rsidRPr="005A5837" w:rsidRDefault="00A93A3E">
      <w:pPr>
        <w:rPr>
          <w:rFonts w:ascii="Times New Roman" w:eastAsia="宋体" w:hAnsi="Times New Roman" w:cs="Times New Roman"/>
          <w:sz w:val="24"/>
          <w:szCs w:val="24"/>
          <w:lang w:eastAsia="zh-CN"/>
        </w:rPr>
      </w:pPr>
      <w:r w:rsidRPr="005A5837">
        <w:rPr>
          <w:rFonts w:ascii="Times New Roman" w:eastAsia="宋体" w:hAnsi="Times New Roman" w:cs="Times New Roman"/>
          <w:sz w:val="24"/>
          <w:szCs w:val="24"/>
          <w:lang w:eastAsia="zh-CN"/>
        </w:rPr>
        <w:t>北京大学电影与文化研究中心</w:t>
      </w:r>
    </w:p>
    <w:p w:rsidR="00203202" w:rsidRPr="005A5837" w:rsidRDefault="00A93A3E">
      <w:pPr>
        <w:rPr>
          <w:rFonts w:ascii="Times New Roman" w:eastAsia="宋体" w:hAnsi="Times New Roman" w:cs="Times New Roman"/>
          <w:sz w:val="24"/>
          <w:szCs w:val="24"/>
        </w:rPr>
      </w:pPr>
      <w:r w:rsidRPr="005A5837">
        <w:rPr>
          <w:rFonts w:ascii="Times New Roman" w:eastAsia="宋体" w:hAnsi="Times New Roman" w:cs="Times New Roman"/>
          <w:sz w:val="24"/>
          <w:szCs w:val="24"/>
        </w:rPr>
        <w:t xml:space="preserve">Centre of Rural Reconstruction, </w:t>
      </w:r>
      <w:proofErr w:type="spellStart"/>
      <w:r w:rsidRPr="005A5837">
        <w:rPr>
          <w:rFonts w:ascii="Times New Roman" w:eastAsia="宋体" w:hAnsi="Times New Roman" w:cs="Times New Roman"/>
          <w:sz w:val="24"/>
          <w:szCs w:val="24"/>
        </w:rPr>
        <w:t>Renmin</w:t>
      </w:r>
      <w:proofErr w:type="spellEnd"/>
      <w:r w:rsidRPr="005A5837">
        <w:rPr>
          <w:rFonts w:ascii="Times New Roman" w:eastAsia="宋体" w:hAnsi="Times New Roman" w:cs="Times New Roman"/>
          <w:sz w:val="24"/>
          <w:szCs w:val="24"/>
        </w:rPr>
        <w:t xml:space="preserve"> University of China</w:t>
      </w:r>
    </w:p>
    <w:p w:rsidR="00203202" w:rsidRPr="005A5837" w:rsidRDefault="00A93A3E">
      <w:pPr>
        <w:rPr>
          <w:rFonts w:ascii="Times New Roman" w:eastAsia="宋体" w:hAnsi="Times New Roman" w:cs="Times New Roman"/>
          <w:sz w:val="24"/>
          <w:szCs w:val="24"/>
          <w:lang w:eastAsia="zh-CN"/>
        </w:rPr>
      </w:pPr>
      <w:r w:rsidRPr="005A5837">
        <w:rPr>
          <w:rFonts w:ascii="Times New Roman" w:eastAsia="宋体" w:hAnsi="Times New Roman" w:cs="Times New Roman"/>
          <w:sz w:val="24"/>
          <w:szCs w:val="24"/>
          <w:lang w:eastAsia="zh-CN"/>
        </w:rPr>
        <w:t>中国人民大学乡村建设中心</w:t>
      </w:r>
    </w:p>
    <w:p w:rsidR="00203202" w:rsidRPr="005A5837" w:rsidRDefault="00A93A3E">
      <w:pPr>
        <w:rPr>
          <w:rFonts w:ascii="Times New Roman" w:eastAsia="宋体" w:hAnsi="Times New Roman" w:cs="Times New Roman"/>
          <w:sz w:val="24"/>
          <w:szCs w:val="24"/>
        </w:rPr>
      </w:pPr>
      <w:r w:rsidRPr="005A5837">
        <w:rPr>
          <w:rFonts w:ascii="Times New Roman" w:eastAsia="宋体" w:hAnsi="Times New Roman" w:cs="Times New Roman"/>
          <w:sz w:val="24"/>
          <w:szCs w:val="24"/>
        </w:rPr>
        <w:t>Tsinghua Institute for Advanced Study in Humanities and Social Sciences</w:t>
      </w:r>
    </w:p>
    <w:p w:rsidR="00203202" w:rsidRPr="005A5837" w:rsidRDefault="00A93A3E">
      <w:pPr>
        <w:rPr>
          <w:rFonts w:ascii="Times New Roman" w:eastAsia="宋体" w:hAnsi="Times New Roman" w:cs="Times New Roman"/>
          <w:sz w:val="24"/>
          <w:szCs w:val="24"/>
          <w:lang w:eastAsia="zh-CN"/>
        </w:rPr>
      </w:pPr>
      <w:r w:rsidRPr="005A5837">
        <w:rPr>
          <w:rFonts w:ascii="Times New Roman" w:eastAsia="宋体" w:hAnsi="Times New Roman" w:cs="Times New Roman"/>
          <w:sz w:val="24"/>
          <w:szCs w:val="24"/>
          <w:lang w:eastAsia="zh-CN"/>
        </w:rPr>
        <w:t>清华大学人文与社会科学高等研究所</w:t>
      </w:r>
    </w:p>
    <w:p w:rsidR="00203202" w:rsidRPr="005A5837" w:rsidRDefault="00A93A3E">
      <w:pPr>
        <w:rPr>
          <w:rFonts w:ascii="Times New Roman" w:eastAsia="宋体" w:hAnsi="Times New Roman" w:cs="Times New Roman"/>
          <w:sz w:val="24"/>
          <w:szCs w:val="24"/>
        </w:rPr>
      </w:pPr>
      <w:r w:rsidRPr="005A5837">
        <w:rPr>
          <w:rFonts w:ascii="Times New Roman" w:eastAsia="宋体" w:hAnsi="Times New Roman" w:cs="Times New Roman"/>
          <w:sz w:val="24"/>
          <w:szCs w:val="24"/>
        </w:rPr>
        <w:t>Institute of Rural Reconstruction of China, Southwest University</w:t>
      </w:r>
    </w:p>
    <w:p w:rsidR="00203202" w:rsidRPr="005A5837" w:rsidRDefault="00A93A3E">
      <w:pPr>
        <w:rPr>
          <w:rFonts w:ascii="Times New Roman" w:eastAsia="宋体" w:hAnsi="Times New Roman" w:cs="Times New Roman"/>
          <w:sz w:val="24"/>
          <w:szCs w:val="24"/>
          <w:lang w:eastAsia="zh-CN"/>
        </w:rPr>
      </w:pPr>
      <w:r w:rsidRPr="005A5837">
        <w:rPr>
          <w:rFonts w:ascii="Times New Roman" w:eastAsia="宋体" w:hAnsi="Times New Roman" w:cs="Times New Roman"/>
          <w:sz w:val="24"/>
          <w:szCs w:val="24"/>
          <w:lang w:eastAsia="zh-CN"/>
        </w:rPr>
        <w:t>西南大学中国乡村建设学院</w:t>
      </w:r>
    </w:p>
    <w:p w:rsidR="00203202" w:rsidRPr="005A5837" w:rsidRDefault="00A93A3E">
      <w:pPr>
        <w:rPr>
          <w:rFonts w:ascii="Times New Roman" w:eastAsia="宋体" w:hAnsi="Times New Roman" w:cs="Times New Roman"/>
          <w:sz w:val="24"/>
          <w:szCs w:val="24"/>
        </w:rPr>
      </w:pPr>
      <w:r w:rsidRPr="005A5837">
        <w:rPr>
          <w:rFonts w:ascii="Times New Roman" w:eastAsia="宋体" w:hAnsi="Times New Roman" w:cs="Times New Roman"/>
          <w:sz w:val="24"/>
          <w:szCs w:val="24"/>
        </w:rPr>
        <w:t>Institute of Rural Reconstruction of the Straits, Fujian Agriculture and Forestry University</w:t>
      </w:r>
    </w:p>
    <w:p w:rsidR="00203202" w:rsidRPr="005A5837" w:rsidRDefault="00A93A3E">
      <w:pPr>
        <w:rPr>
          <w:rFonts w:ascii="Times New Roman" w:eastAsia="宋体" w:hAnsi="Times New Roman" w:cs="Times New Roman"/>
          <w:sz w:val="24"/>
          <w:szCs w:val="24"/>
          <w:lang w:eastAsia="zh-CN"/>
        </w:rPr>
      </w:pPr>
      <w:r w:rsidRPr="005A5837">
        <w:rPr>
          <w:rFonts w:ascii="Times New Roman" w:eastAsia="宋体" w:hAnsi="Times New Roman" w:cs="Times New Roman"/>
          <w:sz w:val="24"/>
          <w:szCs w:val="24"/>
          <w:lang w:eastAsia="zh-CN"/>
        </w:rPr>
        <w:t>福建农林大学海峡乡村建设学院</w:t>
      </w:r>
    </w:p>
    <w:p w:rsidR="00203202" w:rsidRPr="005A5837" w:rsidRDefault="00A93A3E">
      <w:pPr>
        <w:rPr>
          <w:rFonts w:ascii="Times New Roman" w:eastAsia="宋体" w:hAnsi="Times New Roman" w:cs="Times New Roman"/>
          <w:sz w:val="24"/>
          <w:szCs w:val="24"/>
        </w:rPr>
      </w:pPr>
      <w:r w:rsidRPr="005A5837">
        <w:rPr>
          <w:rFonts w:ascii="Times New Roman" w:eastAsia="宋体" w:hAnsi="Times New Roman" w:cs="Times New Roman"/>
          <w:sz w:val="24"/>
          <w:szCs w:val="24"/>
        </w:rPr>
        <w:t xml:space="preserve">Green Ground Eco-Tech Centre (Beijing) </w:t>
      </w:r>
      <w:r w:rsidRPr="005A5837">
        <w:rPr>
          <w:rFonts w:ascii="Times New Roman" w:eastAsia="宋体" w:hAnsi="Times New Roman" w:cs="Times New Roman"/>
          <w:sz w:val="24"/>
          <w:szCs w:val="24"/>
        </w:rPr>
        <w:t>国仁城乡</w:t>
      </w:r>
      <w:r w:rsidRPr="005A5837">
        <w:rPr>
          <w:rFonts w:ascii="Times New Roman" w:eastAsia="宋体" w:hAnsi="Times New Roman" w:cs="Times New Roman"/>
          <w:sz w:val="24"/>
          <w:szCs w:val="24"/>
        </w:rPr>
        <w:t>(</w:t>
      </w:r>
      <w:r w:rsidRPr="005A5837">
        <w:rPr>
          <w:rFonts w:ascii="Times New Roman" w:eastAsia="宋体" w:hAnsi="Times New Roman" w:cs="Times New Roman"/>
          <w:sz w:val="24"/>
          <w:szCs w:val="24"/>
        </w:rPr>
        <w:t>北京</w:t>
      </w:r>
      <w:r w:rsidRPr="005A5837">
        <w:rPr>
          <w:rFonts w:ascii="Times New Roman" w:eastAsia="宋体" w:hAnsi="Times New Roman" w:cs="Times New Roman"/>
          <w:sz w:val="24"/>
          <w:szCs w:val="24"/>
        </w:rPr>
        <w:t>)</w:t>
      </w:r>
      <w:r w:rsidRPr="005A5837">
        <w:rPr>
          <w:rFonts w:ascii="Times New Roman" w:eastAsia="宋体" w:hAnsi="Times New Roman" w:cs="Times New Roman"/>
          <w:sz w:val="24"/>
          <w:szCs w:val="24"/>
        </w:rPr>
        <w:t>科技发展中心</w:t>
      </w:r>
    </w:p>
    <w:p w:rsidR="00203202" w:rsidRPr="005A5837" w:rsidRDefault="00A93A3E">
      <w:pPr>
        <w:rPr>
          <w:rFonts w:ascii="Times New Roman" w:eastAsia="宋体" w:hAnsi="Times New Roman" w:cs="Times New Roman"/>
          <w:b/>
          <w:color w:val="000000" w:themeColor="text1"/>
          <w:sz w:val="24"/>
          <w:szCs w:val="24"/>
        </w:rPr>
      </w:pPr>
      <w:proofErr w:type="spellStart"/>
      <w:r w:rsidRPr="005A5837">
        <w:rPr>
          <w:rFonts w:ascii="Times New Roman" w:eastAsia="宋体" w:hAnsi="Times New Roman" w:cs="Times New Roman"/>
          <w:sz w:val="24"/>
          <w:szCs w:val="24"/>
        </w:rPr>
        <w:t>Lingnan</w:t>
      </w:r>
      <w:proofErr w:type="spellEnd"/>
      <w:r w:rsidRPr="005A5837">
        <w:rPr>
          <w:rFonts w:ascii="Times New Roman" w:eastAsia="宋体" w:hAnsi="Times New Roman" w:cs="Times New Roman"/>
          <w:sz w:val="24"/>
          <w:szCs w:val="24"/>
        </w:rPr>
        <w:t xml:space="preserve"> Gardeners </w:t>
      </w:r>
      <w:r w:rsidRPr="005A5837">
        <w:rPr>
          <w:rFonts w:ascii="Times New Roman" w:eastAsia="宋体" w:hAnsi="Times New Roman" w:cs="Times New Roman"/>
          <w:sz w:val="24"/>
          <w:szCs w:val="24"/>
        </w:rPr>
        <w:t>岭南彩园</w:t>
      </w:r>
    </w:p>
    <w:p w:rsidR="00203202" w:rsidRPr="005A5837" w:rsidRDefault="00A93A3E">
      <w:pPr>
        <w:rPr>
          <w:rFonts w:ascii="Times New Roman" w:eastAsia="宋体" w:hAnsi="Times New Roman" w:cs="Times New Roman"/>
          <w:sz w:val="24"/>
          <w:szCs w:val="24"/>
        </w:rPr>
      </w:pPr>
      <w:r w:rsidRPr="005A5837">
        <w:rPr>
          <w:rFonts w:ascii="Times New Roman" w:eastAsia="宋体" w:hAnsi="Times New Roman" w:cs="Times New Roman" w:hint="eastAsia"/>
          <w:sz w:val="24"/>
          <w:szCs w:val="24"/>
        </w:rPr>
        <w:t xml:space="preserve">Spirit_45, Indonesia </w:t>
      </w:r>
      <w:r w:rsidRPr="005A5837">
        <w:rPr>
          <w:rFonts w:ascii="Times New Roman" w:eastAsia="宋体" w:hAnsi="Times New Roman" w:cs="Times New Roman" w:hint="eastAsia"/>
          <w:sz w:val="24"/>
          <w:szCs w:val="24"/>
        </w:rPr>
        <w:t>印尼</w:t>
      </w:r>
      <w:r w:rsidRPr="005A5837">
        <w:rPr>
          <w:rFonts w:ascii="Times New Roman" w:eastAsia="宋体" w:hAnsi="Times New Roman" w:cs="Times New Roman" w:hint="eastAsia"/>
          <w:sz w:val="24"/>
          <w:szCs w:val="24"/>
        </w:rPr>
        <w:t>45</w:t>
      </w:r>
      <w:r w:rsidRPr="005A5837">
        <w:rPr>
          <w:rFonts w:ascii="Times New Roman" w:eastAsia="宋体" w:hAnsi="Times New Roman" w:cs="Times New Roman" w:hint="eastAsia"/>
          <w:sz w:val="24"/>
          <w:szCs w:val="24"/>
        </w:rPr>
        <w:t>精神</w:t>
      </w:r>
    </w:p>
    <w:p w:rsidR="00203202" w:rsidRPr="005A5837" w:rsidRDefault="00A93A3E">
      <w:pPr>
        <w:rPr>
          <w:rFonts w:ascii="Times New Roman" w:eastAsia="宋体" w:hAnsi="Times New Roman" w:cs="Times New Roman"/>
          <w:sz w:val="24"/>
          <w:szCs w:val="24"/>
        </w:rPr>
      </w:pPr>
      <w:proofErr w:type="spellStart"/>
      <w:r w:rsidRPr="005A5837">
        <w:rPr>
          <w:rFonts w:ascii="Times New Roman" w:eastAsia="宋体" w:hAnsi="Times New Roman" w:cs="Times New Roman" w:hint="eastAsia"/>
          <w:sz w:val="24"/>
          <w:szCs w:val="24"/>
        </w:rPr>
        <w:t>Programa</w:t>
      </w:r>
      <w:proofErr w:type="spellEnd"/>
      <w:r w:rsidRPr="005A5837">
        <w:rPr>
          <w:rFonts w:ascii="Times New Roman" w:eastAsia="宋体" w:hAnsi="Times New Roman" w:cs="Times New Roman" w:hint="eastAsia"/>
          <w:sz w:val="24"/>
          <w:szCs w:val="24"/>
        </w:rPr>
        <w:t xml:space="preserve"> de P</w:t>
      </w:r>
      <w:r w:rsidRPr="005A5837">
        <w:rPr>
          <w:rFonts w:ascii="Times New Roman" w:eastAsia="宋体" w:hAnsi="Times New Roman" w:cs="Times New Roman" w:hint="eastAsia"/>
          <w:sz w:val="24"/>
          <w:szCs w:val="24"/>
        </w:rPr>
        <w:t>ó</w:t>
      </w:r>
      <w:r w:rsidRPr="005A5837">
        <w:rPr>
          <w:rFonts w:ascii="Times New Roman" w:eastAsia="宋体" w:hAnsi="Times New Roman" w:cs="Times New Roman" w:hint="eastAsia"/>
          <w:sz w:val="24"/>
          <w:szCs w:val="24"/>
        </w:rPr>
        <w:t>s-</w:t>
      </w:r>
      <w:proofErr w:type="spellStart"/>
      <w:r w:rsidRPr="005A5837">
        <w:rPr>
          <w:rFonts w:ascii="Times New Roman" w:eastAsia="宋体" w:hAnsi="Times New Roman" w:cs="Times New Roman" w:hint="eastAsia"/>
          <w:sz w:val="24"/>
          <w:szCs w:val="24"/>
        </w:rPr>
        <w:t>Graduação</w:t>
      </w:r>
      <w:proofErr w:type="spellEnd"/>
      <w:r w:rsidRPr="005A5837">
        <w:rPr>
          <w:rFonts w:ascii="Times New Roman" w:eastAsia="宋体" w:hAnsi="Times New Roman" w:cs="Times New Roman" w:hint="eastAsia"/>
          <w:sz w:val="24"/>
          <w:szCs w:val="24"/>
        </w:rPr>
        <w:t xml:space="preserve"> </w:t>
      </w:r>
      <w:proofErr w:type="spellStart"/>
      <w:r w:rsidRPr="005A5837">
        <w:rPr>
          <w:rFonts w:ascii="Times New Roman" w:eastAsia="宋体" w:hAnsi="Times New Roman" w:cs="Times New Roman" w:hint="eastAsia"/>
          <w:sz w:val="24"/>
          <w:szCs w:val="24"/>
        </w:rPr>
        <w:t>em</w:t>
      </w:r>
      <w:proofErr w:type="spellEnd"/>
      <w:r w:rsidRPr="005A5837">
        <w:rPr>
          <w:rFonts w:ascii="Times New Roman" w:eastAsia="宋体" w:hAnsi="Times New Roman" w:cs="Times New Roman" w:hint="eastAsia"/>
          <w:sz w:val="24"/>
          <w:szCs w:val="24"/>
        </w:rPr>
        <w:t xml:space="preserve"> Pol</w:t>
      </w:r>
      <w:r w:rsidRPr="005A5837">
        <w:rPr>
          <w:rFonts w:ascii="Times New Roman" w:eastAsia="宋体" w:hAnsi="Times New Roman" w:cs="Times New Roman" w:hint="eastAsia"/>
          <w:sz w:val="24"/>
          <w:szCs w:val="24"/>
        </w:rPr>
        <w:t>í</w:t>
      </w:r>
      <w:proofErr w:type="spellStart"/>
      <w:r w:rsidRPr="005A5837">
        <w:rPr>
          <w:rFonts w:ascii="Times New Roman" w:eastAsia="宋体" w:hAnsi="Times New Roman" w:cs="Times New Roman" w:hint="eastAsia"/>
          <w:sz w:val="24"/>
          <w:szCs w:val="24"/>
        </w:rPr>
        <w:t>tica</w:t>
      </w:r>
      <w:proofErr w:type="spellEnd"/>
      <w:r w:rsidRPr="005A5837">
        <w:rPr>
          <w:rFonts w:ascii="Times New Roman" w:eastAsia="宋体" w:hAnsi="Times New Roman" w:cs="Times New Roman" w:hint="eastAsia"/>
          <w:sz w:val="24"/>
          <w:szCs w:val="24"/>
        </w:rPr>
        <w:t xml:space="preserve"> Social, </w:t>
      </w:r>
      <w:proofErr w:type="spellStart"/>
      <w:r w:rsidRPr="005A5837">
        <w:rPr>
          <w:rFonts w:ascii="Times New Roman" w:eastAsia="宋体" w:hAnsi="Times New Roman" w:cs="Times New Roman" w:hint="eastAsia"/>
          <w:sz w:val="24"/>
          <w:szCs w:val="24"/>
        </w:rPr>
        <w:t>Universidade</w:t>
      </w:r>
      <w:proofErr w:type="spellEnd"/>
      <w:r w:rsidRPr="005A5837">
        <w:rPr>
          <w:rFonts w:ascii="Times New Roman" w:eastAsia="宋体" w:hAnsi="Times New Roman" w:cs="Times New Roman" w:hint="eastAsia"/>
          <w:sz w:val="24"/>
          <w:szCs w:val="24"/>
        </w:rPr>
        <w:t xml:space="preserve"> Federal do </w:t>
      </w:r>
      <w:proofErr w:type="spellStart"/>
      <w:r w:rsidRPr="005A5837">
        <w:rPr>
          <w:rFonts w:ascii="Times New Roman" w:eastAsia="宋体" w:hAnsi="Times New Roman" w:cs="Times New Roman" w:hint="eastAsia"/>
          <w:sz w:val="24"/>
          <w:szCs w:val="24"/>
        </w:rPr>
        <w:t>Esp</w:t>
      </w:r>
      <w:proofErr w:type="spellEnd"/>
      <w:r w:rsidRPr="005A5837">
        <w:rPr>
          <w:rFonts w:ascii="Times New Roman" w:eastAsia="宋体" w:hAnsi="Times New Roman" w:cs="Times New Roman" w:hint="eastAsia"/>
          <w:sz w:val="24"/>
          <w:szCs w:val="24"/>
        </w:rPr>
        <w:t>í</w:t>
      </w:r>
      <w:proofErr w:type="spellStart"/>
      <w:r w:rsidRPr="005A5837">
        <w:rPr>
          <w:rFonts w:ascii="Times New Roman" w:eastAsia="宋体" w:hAnsi="Times New Roman" w:cs="Times New Roman" w:hint="eastAsia"/>
          <w:sz w:val="24"/>
          <w:szCs w:val="24"/>
        </w:rPr>
        <w:t>rito</w:t>
      </w:r>
      <w:proofErr w:type="spellEnd"/>
      <w:r w:rsidRPr="005A5837">
        <w:rPr>
          <w:rFonts w:ascii="Times New Roman" w:eastAsia="宋体" w:hAnsi="Times New Roman" w:cs="Times New Roman" w:hint="eastAsia"/>
          <w:sz w:val="24"/>
          <w:szCs w:val="24"/>
        </w:rPr>
        <w:t xml:space="preserve"> Santos, Brazil</w:t>
      </w:r>
      <w:r w:rsidRPr="005A5837">
        <w:rPr>
          <w:rFonts w:ascii="Times New Roman" w:eastAsia="宋体" w:hAnsi="Times New Roman" w:cs="Times New Roman" w:hint="eastAsia"/>
          <w:sz w:val="24"/>
          <w:szCs w:val="24"/>
          <w:lang w:eastAsia="zh-CN"/>
        </w:rPr>
        <w:t xml:space="preserve">  </w:t>
      </w:r>
      <w:r w:rsidRPr="005A5837">
        <w:rPr>
          <w:rFonts w:ascii="Times New Roman" w:eastAsia="宋体" w:hAnsi="Times New Roman" w:cs="Times New Roman" w:hint="eastAsia"/>
          <w:sz w:val="24"/>
          <w:szCs w:val="24"/>
        </w:rPr>
        <w:t>巴西聖埃斯皮里托大學社會政治研究生部</w:t>
      </w:r>
      <w:r w:rsidRPr="005A5837">
        <w:rPr>
          <w:rFonts w:ascii="Times New Roman" w:eastAsia="宋体" w:hAnsi="Times New Roman" w:cs="Times New Roman"/>
          <w:sz w:val="24"/>
          <w:szCs w:val="24"/>
        </w:rPr>
        <w:br w:type="page"/>
      </w:r>
    </w:p>
    <w:p w:rsidR="00203202" w:rsidRPr="005A5837" w:rsidRDefault="00A93A3E">
      <w:pPr>
        <w:shd w:val="clear" w:color="auto" w:fill="FFFFFF"/>
        <w:spacing w:after="240"/>
        <w:ind w:firstLineChars="200" w:firstLine="480"/>
        <w:rPr>
          <w:rFonts w:ascii="Times New Roman" w:eastAsia="宋体" w:hAnsi="Times New Roman" w:cs="Times New Roman"/>
          <w:sz w:val="24"/>
          <w:szCs w:val="24"/>
          <w:shd w:val="clear" w:color="auto" w:fill="FFFFFF"/>
          <w:lang w:eastAsia="zh-CN"/>
        </w:rPr>
      </w:pPr>
      <w:r w:rsidRPr="005A5837">
        <w:rPr>
          <w:rFonts w:ascii="Times New Roman" w:eastAsia="宋体" w:hAnsi="Times New Roman" w:cs="Times New Roman" w:hint="eastAsia"/>
          <w:sz w:val="24"/>
          <w:szCs w:val="24"/>
          <w:shd w:val="clear" w:color="auto" w:fill="FFFFFF"/>
          <w:lang w:eastAsia="zh-CN"/>
        </w:rPr>
        <w:lastRenderedPageBreak/>
        <w:t>岭南大学和全球大学共同主办第六届南南论坛。除了第二届南南论坛是</w:t>
      </w:r>
      <w:r w:rsidRPr="005A5837">
        <w:rPr>
          <w:rFonts w:ascii="Times New Roman" w:eastAsia="宋体" w:hAnsi="Times New Roman" w:cs="Times New Roman" w:hint="eastAsia"/>
          <w:sz w:val="24"/>
          <w:szCs w:val="24"/>
          <w:shd w:val="clear" w:color="auto" w:fill="FFFFFF"/>
          <w:lang w:eastAsia="zh-CN"/>
        </w:rPr>
        <w:t>2012</w:t>
      </w:r>
      <w:r w:rsidRPr="005A5837">
        <w:rPr>
          <w:rFonts w:ascii="Times New Roman" w:eastAsia="宋体" w:hAnsi="Times New Roman" w:cs="Times New Roman" w:hint="eastAsia"/>
          <w:sz w:val="24"/>
          <w:szCs w:val="24"/>
          <w:shd w:val="clear" w:color="auto" w:fill="FFFFFF"/>
          <w:lang w:eastAsia="zh-CN"/>
        </w:rPr>
        <w:t>年在重庆西南大学举办之外，</w:t>
      </w:r>
      <w:r w:rsidRPr="005A5837">
        <w:rPr>
          <w:rFonts w:ascii="Times New Roman" w:eastAsia="宋体" w:hAnsi="Times New Roman" w:cs="Times New Roman" w:hint="eastAsia"/>
          <w:sz w:val="24"/>
          <w:szCs w:val="24"/>
          <w:shd w:val="clear" w:color="auto" w:fill="FFFFFF"/>
          <w:lang w:eastAsia="zh-CN"/>
        </w:rPr>
        <w:t>2011</w:t>
      </w:r>
      <w:r w:rsidRPr="005A5837">
        <w:rPr>
          <w:rFonts w:ascii="Times New Roman" w:eastAsia="宋体" w:hAnsi="Times New Roman" w:cs="Times New Roman" w:hint="eastAsia"/>
          <w:sz w:val="24"/>
          <w:szCs w:val="24"/>
          <w:shd w:val="clear" w:color="auto" w:fill="FFFFFF"/>
          <w:lang w:eastAsia="zh-CN"/>
        </w:rPr>
        <w:t>年、</w:t>
      </w:r>
      <w:r w:rsidRPr="005A5837">
        <w:rPr>
          <w:rFonts w:ascii="Times New Roman" w:eastAsia="宋体" w:hAnsi="Times New Roman" w:cs="Times New Roman" w:hint="eastAsia"/>
          <w:sz w:val="24"/>
          <w:szCs w:val="24"/>
          <w:shd w:val="clear" w:color="auto" w:fill="FFFFFF"/>
          <w:lang w:eastAsia="zh-CN"/>
        </w:rPr>
        <w:t>2016</w:t>
      </w:r>
      <w:r w:rsidRPr="005A5837">
        <w:rPr>
          <w:rFonts w:ascii="Times New Roman" w:eastAsia="宋体" w:hAnsi="Times New Roman" w:cs="Times New Roman" w:hint="eastAsia"/>
          <w:sz w:val="24"/>
          <w:szCs w:val="24"/>
          <w:shd w:val="clear" w:color="auto" w:fill="FFFFFF"/>
          <w:lang w:eastAsia="zh-CN"/>
        </w:rPr>
        <w:t>年、</w:t>
      </w:r>
      <w:r w:rsidRPr="005A5837">
        <w:rPr>
          <w:rFonts w:ascii="Times New Roman" w:eastAsia="宋体" w:hAnsi="Times New Roman" w:cs="Times New Roman" w:hint="eastAsia"/>
          <w:sz w:val="24"/>
          <w:szCs w:val="24"/>
          <w:shd w:val="clear" w:color="auto" w:fill="FFFFFF"/>
          <w:lang w:eastAsia="zh-CN"/>
        </w:rPr>
        <w:t>2017</w:t>
      </w:r>
      <w:r w:rsidRPr="005A5837">
        <w:rPr>
          <w:rFonts w:ascii="Times New Roman" w:eastAsia="宋体" w:hAnsi="Times New Roman" w:cs="Times New Roman" w:hint="eastAsia"/>
          <w:sz w:val="24"/>
          <w:szCs w:val="24"/>
          <w:shd w:val="clear" w:color="auto" w:fill="FFFFFF"/>
          <w:lang w:eastAsia="zh-CN"/>
        </w:rPr>
        <w:t>年、</w:t>
      </w:r>
      <w:r w:rsidRPr="005A5837">
        <w:rPr>
          <w:rFonts w:ascii="Times New Roman" w:eastAsia="宋体" w:hAnsi="Times New Roman" w:cs="Times New Roman" w:hint="eastAsia"/>
          <w:sz w:val="24"/>
          <w:szCs w:val="24"/>
          <w:shd w:val="clear" w:color="auto" w:fill="FFFFFF"/>
          <w:lang w:eastAsia="zh-CN"/>
        </w:rPr>
        <w:t>2018</w:t>
      </w:r>
      <w:r w:rsidRPr="005A5837">
        <w:rPr>
          <w:rFonts w:ascii="Times New Roman" w:eastAsia="宋体" w:hAnsi="Times New Roman" w:cs="Times New Roman" w:hint="eastAsia"/>
          <w:sz w:val="24"/>
          <w:szCs w:val="24"/>
          <w:shd w:val="clear" w:color="auto" w:fill="FFFFFF"/>
          <w:lang w:eastAsia="zh-CN"/>
        </w:rPr>
        <w:t>年在岭南大学校园举办了第一、三、四、五届论坛。五次论坛的所有会议记录都有录像，并上传到岭南图书馆网站和全球大学网站：</w:t>
      </w:r>
    </w:p>
    <w:p w:rsidR="00203202" w:rsidRPr="005A5837" w:rsidRDefault="00A93A3E">
      <w:pPr>
        <w:shd w:val="clear" w:color="auto" w:fill="FFFFFF"/>
        <w:adjustRightInd w:val="0"/>
        <w:snapToGrid w:val="0"/>
        <w:rPr>
          <w:rStyle w:val="a5"/>
          <w:rFonts w:ascii="Times New Roman" w:eastAsia="宋体" w:hAnsi="Times New Roman" w:cs="Times New Roman"/>
          <w:color w:val="auto"/>
          <w:sz w:val="24"/>
          <w:szCs w:val="24"/>
          <w:shd w:val="clear" w:color="auto" w:fill="FFFFFF"/>
        </w:rPr>
      </w:pPr>
      <w:r w:rsidRPr="005A5837">
        <w:rPr>
          <w:rStyle w:val="a5"/>
          <w:rFonts w:ascii="Times New Roman" w:eastAsia="宋体" w:hAnsi="Times New Roman" w:cs="Times New Roman"/>
          <w:color w:val="auto"/>
          <w:sz w:val="24"/>
          <w:szCs w:val="24"/>
          <w:shd w:val="clear" w:color="auto" w:fill="FFFFFF"/>
        </w:rPr>
        <w:t>https://our-global-u.org/oguorg/en/the-fifth-south-south-forum-on-sustainability-june-2018/</w:t>
      </w:r>
    </w:p>
    <w:p w:rsidR="00203202" w:rsidRPr="005A5837" w:rsidRDefault="008D2619">
      <w:pPr>
        <w:shd w:val="clear" w:color="auto" w:fill="FFFFFF"/>
        <w:adjustRightInd w:val="0"/>
        <w:snapToGrid w:val="0"/>
        <w:rPr>
          <w:rFonts w:ascii="Times New Roman" w:eastAsia="宋体" w:hAnsi="Times New Roman" w:cs="Times New Roman"/>
          <w:sz w:val="24"/>
          <w:szCs w:val="24"/>
          <w:shd w:val="clear" w:color="auto" w:fill="FFFFFF"/>
        </w:rPr>
      </w:pPr>
      <w:hyperlink r:id="rId8" w:history="1">
        <w:r w:rsidR="00A93A3E" w:rsidRPr="005A5837">
          <w:rPr>
            <w:rStyle w:val="a5"/>
            <w:rFonts w:ascii="Times New Roman" w:eastAsia="宋体" w:hAnsi="Times New Roman" w:cs="Times New Roman"/>
            <w:color w:val="auto"/>
            <w:sz w:val="24"/>
            <w:szCs w:val="24"/>
            <w:shd w:val="clear" w:color="auto" w:fill="FFFFFF"/>
          </w:rPr>
          <w:t>http://our-global-u.org/oguorg/en/the-fourth-south-south-forum-on-sustainability-4-6-july-2017-2/</w:t>
        </w:r>
      </w:hyperlink>
    </w:p>
    <w:p w:rsidR="00203202" w:rsidRPr="005A5837" w:rsidRDefault="008D2619">
      <w:pPr>
        <w:shd w:val="clear" w:color="auto" w:fill="FFFFFF"/>
        <w:adjustRightInd w:val="0"/>
        <w:snapToGrid w:val="0"/>
        <w:rPr>
          <w:rFonts w:ascii="Times New Roman" w:eastAsia="宋体" w:hAnsi="Times New Roman" w:cs="Times New Roman"/>
          <w:sz w:val="24"/>
          <w:szCs w:val="24"/>
          <w:shd w:val="clear" w:color="auto" w:fill="FFFFFF"/>
        </w:rPr>
      </w:pPr>
      <w:hyperlink r:id="rId9" w:history="1">
        <w:r w:rsidR="00A93A3E" w:rsidRPr="005A5837">
          <w:rPr>
            <w:rStyle w:val="a5"/>
            <w:rFonts w:ascii="Times New Roman" w:eastAsia="宋体" w:hAnsi="Times New Roman" w:cs="Times New Roman"/>
            <w:color w:val="auto"/>
            <w:sz w:val="24"/>
            <w:szCs w:val="24"/>
            <w:shd w:val="clear" w:color="auto" w:fill="FFFFFF"/>
          </w:rPr>
          <w:t>http://our-global-u.org/oguorg/en/the-third-south-south-forum-on-sustainability-july-2016/</w:t>
        </w:r>
      </w:hyperlink>
    </w:p>
    <w:p w:rsidR="00203202" w:rsidRPr="005A5837" w:rsidRDefault="008D2619">
      <w:pPr>
        <w:shd w:val="clear" w:color="auto" w:fill="FFFFFF"/>
        <w:adjustRightInd w:val="0"/>
        <w:snapToGrid w:val="0"/>
        <w:rPr>
          <w:rFonts w:ascii="Times New Roman" w:eastAsia="宋体" w:hAnsi="Times New Roman" w:cs="Times New Roman"/>
          <w:sz w:val="24"/>
          <w:szCs w:val="24"/>
          <w:shd w:val="clear" w:color="auto" w:fill="FFFFFF"/>
        </w:rPr>
      </w:pPr>
      <w:hyperlink r:id="rId10" w:history="1">
        <w:r w:rsidR="00A93A3E" w:rsidRPr="005A5837">
          <w:rPr>
            <w:rStyle w:val="a5"/>
            <w:rFonts w:ascii="Times New Roman" w:eastAsia="宋体" w:hAnsi="Times New Roman" w:cs="Times New Roman"/>
            <w:color w:val="auto"/>
            <w:sz w:val="24"/>
            <w:szCs w:val="24"/>
            <w:shd w:val="clear" w:color="auto" w:fill="FFFFFF"/>
          </w:rPr>
          <w:t>http://our-global-u.org/oguorg/en/the-second-south-south-forum-on-sustainability/</w:t>
        </w:r>
      </w:hyperlink>
    </w:p>
    <w:p w:rsidR="00203202" w:rsidRPr="005A5837" w:rsidRDefault="008D2619">
      <w:pPr>
        <w:rPr>
          <w:rStyle w:val="a5"/>
          <w:rFonts w:ascii="Times New Roman" w:eastAsia="宋体" w:hAnsi="Times New Roman" w:cs="Times New Roman"/>
          <w:color w:val="auto"/>
          <w:sz w:val="24"/>
          <w:szCs w:val="24"/>
          <w:shd w:val="clear" w:color="auto" w:fill="FFFFFF"/>
        </w:rPr>
      </w:pPr>
      <w:hyperlink r:id="rId11" w:history="1">
        <w:r w:rsidR="00A93A3E" w:rsidRPr="005A5837">
          <w:rPr>
            <w:rStyle w:val="a5"/>
            <w:rFonts w:ascii="Times New Roman" w:eastAsia="宋体" w:hAnsi="Times New Roman" w:cs="Times New Roman"/>
            <w:color w:val="auto"/>
            <w:sz w:val="24"/>
            <w:szCs w:val="24"/>
            <w:shd w:val="clear" w:color="auto" w:fill="FFFFFF"/>
          </w:rPr>
          <w:t>http://our-global-u.org/oguorg/en/the-first-south-south-forum-on-sustainability/</w:t>
        </w:r>
      </w:hyperlink>
    </w:p>
    <w:p w:rsidR="00203202" w:rsidRPr="005A5837" w:rsidRDefault="00203202">
      <w:pPr>
        <w:rPr>
          <w:rFonts w:ascii="Times New Roman" w:eastAsia="宋体" w:hAnsi="Times New Roman" w:cs="Times New Roman"/>
          <w:sz w:val="24"/>
          <w:szCs w:val="24"/>
        </w:rPr>
      </w:pPr>
    </w:p>
    <w:p w:rsidR="00203202" w:rsidRPr="005A5837" w:rsidRDefault="00A93A3E">
      <w:pPr>
        <w:widowControl w:val="0"/>
        <w:ind w:firstLineChars="200" w:firstLine="480"/>
        <w:rPr>
          <w:rFonts w:ascii="Times New Roman" w:eastAsia="宋体" w:hAnsi="Times New Roman" w:cs="Times New Roman"/>
          <w:sz w:val="24"/>
          <w:szCs w:val="24"/>
          <w:lang w:eastAsia="zh-CN"/>
        </w:rPr>
      </w:pPr>
      <w:r w:rsidRPr="005A5837">
        <w:rPr>
          <w:rFonts w:ascii="Times New Roman" w:eastAsia="宋体" w:hAnsi="Times New Roman" w:cs="Times New Roman" w:hint="eastAsia"/>
          <w:sz w:val="24"/>
          <w:szCs w:val="24"/>
          <w:lang w:eastAsia="zh-CN"/>
        </w:rPr>
        <w:t>南南论坛（</w:t>
      </w:r>
      <w:r w:rsidRPr="005A5837">
        <w:rPr>
          <w:rFonts w:ascii="Times New Roman" w:eastAsia="宋体" w:hAnsi="Times New Roman" w:cs="Times New Roman" w:hint="eastAsia"/>
          <w:sz w:val="24"/>
          <w:szCs w:val="24"/>
          <w:lang w:eastAsia="zh-CN"/>
        </w:rPr>
        <w:t>SSFS</w:t>
      </w:r>
      <w:r w:rsidR="005A5837">
        <w:rPr>
          <w:rFonts w:ascii="Times New Roman" w:eastAsia="宋体" w:hAnsi="Times New Roman" w:cs="Times New Roman" w:hint="eastAsia"/>
          <w:sz w:val="24"/>
          <w:szCs w:val="24"/>
          <w:lang w:eastAsia="zh-CN"/>
        </w:rPr>
        <w:t>）旨在汇集主要来自南半球和</w:t>
      </w:r>
      <w:r w:rsidRPr="005A5837">
        <w:rPr>
          <w:rFonts w:ascii="Times New Roman" w:eastAsia="宋体" w:hAnsi="Times New Roman" w:cs="Times New Roman" w:hint="eastAsia"/>
          <w:sz w:val="24"/>
          <w:szCs w:val="24"/>
          <w:lang w:eastAsia="zh-CN"/>
        </w:rPr>
        <w:t>北半球的思想家和行动者，就两个关键的理念——另类发展和生态可持续性——进行对话与交流，重点阐述和理解在地发展经验，尤其是具有一定的自我管理的本地组织以及它们之间相互依存的网络关系。</w:t>
      </w:r>
    </w:p>
    <w:p w:rsidR="00203202" w:rsidRPr="005A5837" w:rsidRDefault="00203202">
      <w:pPr>
        <w:widowControl w:val="0"/>
        <w:ind w:firstLineChars="200" w:firstLine="480"/>
        <w:rPr>
          <w:rFonts w:ascii="Times New Roman" w:eastAsia="宋体" w:hAnsi="Times New Roman" w:cs="Times New Roman"/>
          <w:sz w:val="24"/>
          <w:szCs w:val="24"/>
          <w:lang w:eastAsia="zh-CN"/>
        </w:rPr>
      </w:pPr>
    </w:p>
    <w:p w:rsidR="00203202" w:rsidRPr="005A5837" w:rsidRDefault="00A93A3E">
      <w:pPr>
        <w:widowControl w:val="0"/>
        <w:ind w:firstLineChars="200" w:firstLine="480"/>
        <w:rPr>
          <w:rFonts w:ascii="Times New Roman" w:eastAsia="宋体" w:hAnsi="Times New Roman" w:cs="Times New Roman"/>
          <w:sz w:val="24"/>
          <w:szCs w:val="24"/>
          <w:lang w:eastAsia="zh-CN"/>
        </w:rPr>
      </w:pPr>
      <w:r w:rsidRPr="005A5837">
        <w:rPr>
          <w:rFonts w:ascii="Times New Roman" w:eastAsia="宋体" w:hAnsi="Times New Roman" w:cs="Times New Roman" w:hint="eastAsia"/>
          <w:sz w:val="24"/>
          <w:szCs w:val="24"/>
          <w:lang w:eastAsia="zh-CN"/>
        </w:rPr>
        <w:t>第六届南南论坛（</w:t>
      </w:r>
      <w:r w:rsidRPr="005A5837">
        <w:rPr>
          <w:rFonts w:ascii="Times New Roman" w:eastAsia="宋体" w:hAnsi="Times New Roman" w:cs="Times New Roman" w:hint="eastAsia"/>
          <w:sz w:val="24"/>
          <w:szCs w:val="24"/>
          <w:lang w:eastAsia="zh-CN"/>
        </w:rPr>
        <w:t>SSFS6</w:t>
      </w:r>
      <w:r w:rsidRPr="005A5837">
        <w:rPr>
          <w:rFonts w:ascii="Times New Roman" w:eastAsia="宋体" w:hAnsi="Times New Roman" w:cs="Times New Roman" w:hint="eastAsia"/>
          <w:sz w:val="24"/>
          <w:szCs w:val="24"/>
          <w:lang w:eastAsia="zh-CN"/>
        </w:rPr>
        <w:t>）以“生态、生计和社区建设”为主题，将按照以下两个探讨线索进行组织：（</w:t>
      </w:r>
      <w:r w:rsidRPr="005A5837">
        <w:rPr>
          <w:rFonts w:ascii="Times New Roman" w:eastAsia="宋体" w:hAnsi="Times New Roman" w:cs="Times New Roman" w:hint="eastAsia"/>
          <w:sz w:val="24"/>
          <w:szCs w:val="24"/>
          <w:lang w:eastAsia="zh-CN"/>
        </w:rPr>
        <w:t>1</w:t>
      </w:r>
      <w:r w:rsidRPr="005A5837">
        <w:rPr>
          <w:rFonts w:ascii="Times New Roman" w:eastAsia="宋体" w:hAnsi="Times New Roman" w:cs="Times New Roman" w:hint="eastAsia"/>
          <w:sz w:val="24"/>
          <w:szCs w:val="24"/>
          <w:lang w:eastAsia="zh-CN"/>
        </w:rPr>
        <w:t>）如何将生态问题置于金融化、军事化和地缘政治的大背景下进行理解；（</w:t>
      </w:r>
      <w:r w:rsidRPr="005A5837">
        <w:rPr>
          <w:rFonts w:ascii="Times New Roman" w:eastAsia="宋体" w:hAnsi="Times New Roman" w:cs="Times New Roman" w:hint="eastAsia"/>
          <w:sz w:val="24"/>
          <w:szCs w:val="24"/>
          <w:lang w:eastAsia="zh-CN"/>
        </w:rPr>
        <w:t>2</w:t>
      </w:r>
      <w:r w:rsidRPr="005A5837">
        <w:rPr>
          <w:rFonts w:ascii="Times New Roman" w:eastAsia="宋体" w:hAnsi="Times New Roman" w:cs="Times New Roman" w:hint="eastAsia"/>
          <w:sz w:val="24"/>
          <w:szCs w:val="24"/>
          <w:lang w:eastAsia="zh-CN"/>
        </w:rPr>
        <w:t>）如何支持那些进行跨界联合并捍卫生态和社会正义的社区建设的努力。</w:t>
      </w:r>
    </w:p>
    <w:p w:rsidR="00203202" w:rsidRPr="005A5837" w:rsidRDefault="00203202">
      <w:pPr>
        <w:widowControl w:val="0"/>
        <w:ind w:firstLineChars="200" w:firstLine="480"/>
        <w:rPr>
          <w:rFonts w:ascii="Times New Roman" w:eastAsia="宋体" w:hAnsi="Times New Roman" w:cs="Times New Roman"/>
          <w:sz w:val="24"/>
          <w:szCs w:val="24"/>
          <w:lang w:eastAsia="zh-HK"/>
        </w:rPr>
      </w:pPr>
    </w:p>
    <w:p w:rsidR="00203202" w:rsidRPr="005A5837" w:rsidRDefault="00A93A3E">
      <w:pPr>
        <w:widowControl w:val="0"/>
        <w:ind w:firstLineChars="200" w:firstLine="480"/>
        <w:rPr>
          <w:rFonts w:ascii="Times New Roman" w:eastAsia="宋体" w:hAnsi="Times New Roman" w:cs="Times New Roman"/>
          <w:sz w:val="24"/>
          <w:szCs w:val="24"/>
          <w:lang w:eastAsia="zh-CN"/>
        </w:rPr>
      </w:pPr>
      <w:r w:rsidRPr="005A5837">
        <w:rPr>
          <w:rFonts w:ascii="Times New Roman" w:eastAsia="宋体" w:hAnsi="Times New Roman" w:cs="Times New Roman" w:hint="eastAsia"/>
          <w:sz w:val="24"/>
          <w:szCs w:val="24"/>
          <w:lang w:eastAsia="zh-CN"/>
        </w:rPr>
        <w:t>相关信息及参会者名单请参阅：</w:t>
      </w:r>
    </w:p>
    <w:p w:rsidR="00203202" w:rsidRPr="005A5837" w:rsidRDefault="00A93A3E">
      <w:pPr>
        <w:widowControl w:val="0"/>
        <w:rPr>
          <w:rFonts w:ascii="Times New Roman" w:eastAsia="宋体" w:hAnsi="Times New Roman" w:cs="Times New Roman"/>
          <w:sz w:val="24"/>
          <w:szCs w:val="24"/>
          <w:lang w:eastAsia="zh-HK"/>
        </w:rPr>
      </w:pPr>
      <w:r w:rsidRPr="005A5837">
        <w:rPr>
          <w:rFonts w:ascii="Times New Roman" w:eastAsia="宋体" w:hAnsi="Times New Roman" w:cs="Times New Roman"/>
          <w:sz w:val="24"/>
          <w:szCs w:val="24"/>
          <w:lang w:eastAsia="zh-HK"/>
        </w:rPr>
        <w:t>https://our-global-u.org/oguorg/en/the-sixth-south-south-forum-on-sustainability-june-2019/</w:t>
      </w:r>
    </w:p>
    <w:p w:rsidR="00203202" w:rsidRPr="005A5837" w:rsidRDefault="00A93A3E">
      <w:pPr>
        <w:rPr>
          <w:rFonts w:ascii="Times New Roman" w:eastAsia="宋体" w:hAnsi="Times New Roman" w:cs="Times New Roman"/>
          <w:sz w:val="24"/>
          <w:szCs w:val="24"/>
          <w:shd w:val="clear" w:color="auto" w:fill="FFFFFF"/>
        </w:rPr>
      </w:pPr>
      <w:r w:rsidRPr="005A5837">
        <w:rPr>
          <w:rFonts w:ascii="Times New Roman" w:eastAsia="宋体" w:hAnsi="Times New Roman" w:cs="Times New Roman"/>
          <w:sz w:val="24"/>
          <w:szCs w:val="24"/>
          <w:shd w:val="clear" w:color="auto" w:fill="FFFFFF"/>
        </w:rPr>
        <w:br w:type="page"/>
      </w:r>
    </w:p>
    <w:p w:rsidR="00203202" w:rsidRPr="005A5837" w:rsidRDefault="00A93A3E" w:rsidP="00985090">
      <w:pPr>
        <w:jc w:val="center"/>
        <w:rPr>
          <w:rFonts w:ascii="Times New Roman" w:eastAsia="宋体" w:hAnsi="Times New Roman" w:cs="Times New Roman"/>
          <w:b/>
          <w:sz w:val="24"/>
          <w:szCs w:val="24"/>
          <w:highlight w:val="yellow"/>
          <w:lang w:val="zh-CN" w:eastAsia="zh-CN"/>
        </w:rPr>
      </w:pPr>
      <w:r w:rsidRPr="005A5837">
        <w:rPr>
          <w:rFonts w:ascii="Times New Roman" w:eastAsia="宋体" w:hAnsi="Times New Roman" w:cs="Times New Roman"/>
          <w:b/>
          <w:sz w:val="24"/>
          <w:szCs w:val="24"/>
          <w:highlight w:val="yellow"/>
          <w:lang w:val="zh-CN" w:eastAsia="zh-CN"/>
        </w:rPr>
        <w:lastRenderedPageBreak/>
        <w:t>会议日程</w:t>
      </w:r>
      <w:r w:rsidR="00985090">
        <w:rPr>
          <w:rFonts w:ascii="Times New Roman" w:eastAsia="宋体" w:hAnsi="Times New Roman" w:cs="Times New Roman" w:hint="eastAsia"/>
          <w:b/>
          <w:sz w:val="24"/>
          <w:szCs w:val="24"/>
          <w:highlight w:val="yellow"/>
          <w:lang w:val="zh-CN" w:eastAsia="zh-CN"/>
        </w:rPr>
        <w:t>（暂定</w:t>
      </w:r>
      <w:r w:rsidR="00985090" w:rsidRPr="005A5837">
        <w:rPr>
          <w:rFonts w:ascii="Times New Roman" w:eastAsia="宋体" w:hAnsi="Times New Roman" w:cs="Times New Roman" w:hint="eastAsia"/>
          <w:b/>
          <w:sz w:val="24"/>
          <w:szCs w:val="24"/>
          <w:highlight w:val="yellow"/>
          <w:lang w:val="zh-CN" w:eastAsia="zh-CN"/>
        </w:rPr>
        <w:t>稿</w:t>
      </w:r>
      <w:r w:rsidR="00985090">
        <w:rPr>
          <w:rFonts w:ascii="Times New Roman" w:eastAsia="宋体" w:hAnsi="Times New Roman" w:cs="Times New Roman" w:hint="eastAsia"/>
          <w:b/>
          <w:sz w:val="24"/>
          <w:szCs w:val="24"/>
          <w:highlight w:val="yellow"/>
          <w:lang w:val="zh-CN" w:eastAsia="zh-CN"/>
        </w:rPr>
        <w:t>）</w:t>
      </w:r>
    </w:p>
    <w:p w:rsidR="00203202" w:rsidRPr="005A5837" w:rsidRDefault="00203202">
      <w:pPr>
        <w:rPr>
          <w:rFonts w:ascii="Times New Roman" w:eastAsia="宋体" w:hAnsi="Times New Roman" w:cs="Times New Roman"/>
          <w:b/>
          <w:sz w:val="24"/>
          <w:szCs w:val="24"/>
          <w:lang w:eastAsia="zh-HK"/>
        </w:rPr>
      </w:pPr>
    </w:p>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hint="eastAsia"/>
          <w:b/>
          <w:sz w:val="24"/>
          <w:szCs w:val="24"/>
          <w:lang w:eastAsia="zh-CN"/>
        </w:rPr>
        <w:t>时间</w:t>
      </w:r>
      <w:r w:rsidRPr="005A5837">
        <w:rPr>
          <w:rFonts w:ascii="Times New Roman" w:eastAsia="宋体" w:hAnsi="Times New Roman" w:cs="Times New Roman"/>
          <w:b/>
          <w:sz w:val="24"/>
          <w:szCs w:val="24"/>
          <w:lang w:eastAsia="zh-HK"/>
        </w:rPr>
        <w:t>:</w:t>
      </w:r>
      <w:r w:rsidRPr="005A5837">
        <w:rPr>
          <w:rFonts w:ascii="Times New Roman" w:eastAsia="宋体" w:hAnsi="Times New Roman" w:cs="Times New Roman"/>
          <w:b/>
          <w:sz w:val="24"/>
          <w:szCs w:val="24"/>
          <w:lang w:eastAsia="zh-HK"/>
        </w:rPr>
        <w:tab/>
      </w:r>
      <w:r w:rsidRPr="005A5837">
        <w:rPr>
          <w:rFonts w:ascii="Times New Roman" w:eastAsia="宋体" w:hAnsi="Times New Roman" w:cs="Times New Roman" w:hint="eastAsia"/>
          <w:b/>
          <w:sz w:val="24"/>
          <w:szCs w:val="24"/>
          <w:lang w:eastAsia="zh-CN"/>
        </w:rPr>
        <w:t>2019</w:t>
      </w:r>
      <w:r w:rsidRPr="005A5837">
        <w:rPr>
          <w:rFonts w:ascii="Times New Roman" w:eastAsia="宋体" w:hAnsi="Times New Roman" w:cs="Times New Roman" w:hint="eastAsia"/>
          <w:b/>
          <w:sz w:val="24"/>
          <w:szCs w:val="24"/>
          <w:lang w:eastAsia="zh-CN"/>
        </w:rPr>
        <w:t>年</w:t>
      </w:r>
      <w:r w:rsidRPr="005A5837">
        <w:rPr>
          <w:rFonts w:ascii="Times New Roman" w:eastAsia="宋体" w:hAnsi="Times New Roman" w:cs="Times New Roman" w:hint="eastAsia"/>
          <w:b/>
          <w:sz w:val="24"/>
          <w:szCs w:val="24"/>
          <w:lang w:eastAsia="zh-CN"/>
        </w:rPr>
        <w:t>6</w:t>
      </w:r>
      <w:r w:rsidRPr="005A5837">
        <w:rPr>
          <w:rFonts w:ascii="Times New Roman" w:eastAsia="宋体" w:hAnsi="Times New Roman" w:cs="Times New Roman" w:hint="eastAsia"/>
          <w:b/>
          <w:sz w:val="24"/>
          <w:szCs w:val="24"/>
          <w:lang w:eastAsia="zh-CN"/>
        </w:rPr>
        <w:t>月</w:t>
      </w:r>
      <w:r w:rsidRPr="005A5837">
        <w:rPr>
          <w:rFonts w:ascii="Times New Roman" w:eastAsia="宋体" w:hAnsi="Times New Roman" w:cs="Times New Roman"/>
          <w:b/>
          <w:sz w:val="24"/>
          <w:szCs w:val="24"/>
          <w:lang w:val="zh-CN" w:eastAsia="zh-CN"/>
        </w:rPr>
        <w:t>27</w:t>
      </w:r>
      <w:r w:rsidRPr="005A5837">
        <w:rPr>
          <w:rFonts w:ascii="Times New Roman" w:eastAsia="宋体" w:hAnsi="Times New Roman" w:cs="Times New Roman" w:hint="eastAsia"/>
          <w:b/>
          <w:sz w:val="24"/>
          <w:szCs w:val="24"/>
          <w:lang w:val="zh-CN" w:eastAsia="zh-CN"/>
        </w:rPr>
        <w:t>日—</w:t>
      </w:r>
      <w:r w:rsidRPr="005A5837">
        <w:rPr>
          <w:rFonts w:ascii="Times New Roman" w:eastAsia="宋体" w:hAnsi="Times New Roman" w:cs="Times New Roman"/>
          <w:b/>
          <w:sz w:val="24"/>
          <w:szCs w:val="24"/>
          <w:lang w:val="zh-CN" w:eastAsia="zh-CN"/>
        </w:rPr>
        <w:t>30</w:t>
      </w:r>
      <w:r w:rsidRPr="005A5837">
        <w:rPr>
          <w:rFonts w:ascii="Times New Roman" w:eastAsia="宋体" w:hAnsi="Times New Roman" w:cs="Times New Roman" w:hint="eastAsia"/>
          <w:b/>
          <w:sz w:val="24"/>
          <w:szCs w:val="24"/>
          <w:lang w:val="zh-CN" w:eastAsia="zh-CN"/>
        </w:rPr>
        <w:t>日</w:t>
      </w:r>
    </w:p>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hint="eastAsia"/>
          <w:b/>
          <w:sz w:val="24"/>
          <w:szCs w:val="24"/>
          <w:lang w:eastAsia="zh-CN"/>
        </w:rPr>
        <w:t>地点</w:t>
      </w:r>
      <w:r w:rsidRPr="005A5837">
        <w:rPr>
          <w:rFonts w:ascii="Times New Roman" w:eastAsia="宋体" w:hAnsi="Times New Roman" w:cs="Times New Roman"/>
          <w:b/>
          <w:sz w:val="24"/>
          <w:szCs w:val="24"/>
          <w:lang w:eastAsia="zh-HK"/>
        </w:rPr>
        <w:t xml:space="preserve">:  </w:t>
      </w:r>
      <w:r w:rsidRPr="005A5837">
        <w:rPr>
          <w:rFonts w:ascii="Times New Roman" w:eastAsia="宋体" w:hAnsi="Times New Roman" w:cs="Times New Roman"/>
          <w:b/>
          <w:sz w:val="24"/>
          <w:szCs w:val="24"/>
          <w:lang w:eastAsia="zh-HK"/>
        </w:rPr>
        <w:tab/>
      </w:r>
      <w:r w:rsidRPr="005A5837">
        <w:rPr>
          <w:rFonts w:ascii="Times New Roman" w:eastAsia="宋体" w:hAnsi="Times New Roman" w:cs="Times New Roman" w:hint="eastAsia"/>
          <w:b/>
          <w:sz w:val="24"/>
          <w:szCs w:val="24"/>
          <w:lang w:eastAsia="zh-CN"/>
        </w:rPr>
        <w:t>香港屯门岭南大学</w:t>
      </w:r>
      <w:r w:rsidRPr="005A5837">
        <w:rPr>
          <w:rFonts w:ascii="Times New Roman" w:eastAsia="宋体" w:hAnsi="Times New Roman" w:cs="Times New Roman"/>
          <w:b/>
          <w:sz w:val="24"/>
          <w:szCs w:val="24"/>
          <w:lang w:eastAsia="zh-CN"/>
        </w:rPr>
        <w:t>AM 308</w:t>
      </w:r>
      <w:r w:rsidRPr="005A5837">
        <w:rPr>
          <w:rFonts w:ascii="Times New Roman" w:eastAsia="宋体" w:hAnsi="Times New Roman" w:cs="Times New Roman" w:hint="eastAsia"/>
          <w:b/>
          <w:sz w:val="24"/>
          <w:szCs w:val="24"/>
          <w:lang w:eastAsia="zh-CN"/>
        </w:rPr>
        <w:t>会议室</w:t>
      </w:r>
    </w:p>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hint="eastAsia"/>
          <w:b/>
          <w:sz w:val="24"/>
          <w:szCs w:val="24"/>
          <w:lang w:eastAsia="zh-CN"/>
        </w:rPr>
        <w:t>语言</w:t>
      </w:r>
      <w:r w:rsidRPr="005A5837">
        <w:rPr>
          <w:rFonts w:ascii="Times New Roman" w:eastAsia="宋体" w:hAnsi="Times New Roman" w:cs="Times New Roman"/>
          <w:b/>
          <w:sz w:val="24"/>
          <w:szCs w:val="24"/>
          <w:lang w:eastAsia="zh-HK"/>
        </w:rPr>
        <w:t>:</w:t>
      </w:r>
      <w:r w:rsidRPr="005A5837">
        <w:rPr>
          <w:rFonts w:ascii="Times New Roman" w:eastAsia="宋体" w:hAnsi="Times New Roman" w:cs="Times New Roman"/>
          <w:b/>
          <w:sz w:val="24"/>
          <w:szCs w:val="24"/>
          <w:lang w:eastAsia="zh-HK"/>
        </w:rPr>
        <w:tab/>
      </w:r>
      <w:r w:rsidRPr="005A5837">
        <w:rPr>
          <w:rFonts w:ascii="Times New Roman" w:eastAsia="宋体" w:hAnsi="Times New Roman" w:cs="Times New Roman" w:hint="eastAsia"/>
          <w:b/>
          <w:sz w:val="24"/>
          <w:szCs w:val="24"/>
          <w:lang w:eastAsia="zh-CN"/>
        </w:rPr>
        <w:t>英语和普通话（同声翻译）</w:t>
      </w:r>
    </w:p>
    <w:p w:rsidR="00203202" w:rsidRPr="005A5837" w:rsidRDefault="00203202">
      <w:pPr>
        <w:rPr>
          <w:rFonts w:ascii="Times New Roman" w:eastAsia="宋体" w:hAnsi="Times New Roman" w:cs="Times New Roman"/>
          <w:b/>
          <w:sz w:val="24"/>
          <w:szCs w:val="24"/>
          <w:lang w:eastAsia="zh-HK"/>
        </w:rPr>
      </w:pPr>
    </w:p>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hint="eastAsia"/>
          <w:b/>
          <w:sz w:val="24"/>
          <w:szCs w:val="24"/>
          <w:highlight w:val="yellow"/>
          <w:lang w:eastAsia="zh-HK"/>
        </w:rPr>
        <w:t>论坛前活动：</w:t>
      </w:r>
      <w:r w:rsidRPr="005A5837">
        <w:rPr>
          <w:rFonts w:ascii="Times New Roman" w:eastAsia="宋体" w:hAnsi="Times New Roman" w:cs="Times New Roman" w:hint="eastAsia"/>
          <w:b/>
          <w:sz w:val="24"/>
          <w:szCs w:val="24"/>
          <w:highlight w:val="yellow"/>
          <w:lang w:eastAsia="zh-HK"/>
        </w:rPr>
        <w:t>6</w:t>
      </w:r>
      <w:r w:rsidRPr="005A5837">
        <w:rPr>
          <w:rFonts w:ascii="Times New Roman" w:eastAsia="宋体" w:hAnsi="Times New Roman" w:cs="Times New Roman" w:hint="eastAsia"/>
          <w:b/>
          <w:sz w:val="24"/>
          <w:szCs w:val="24"/>
          <w:highlight w:val="yellow"/>
          <w:lang w:eastAsia="zh-HK"/>
        </w:rPr>
        <w:t>月</w:t>
      </w:r>
      <w:r w:rsidRPr="005A5837">
        <w:rPr>
          <w:rFonts w:ascii="Times New Roman" w:eastAsia="宋体" w:hAnsi="Times New Roman" w:cs="Times New Roman" w:hint="eastAsia"/>
          <w:b/>
          <w:sz w:val="24"/>
          <w:szCs w:val="24"/>
          <w:highlight w:val="yellow"/>
          <w:lang w:eastAsia="zh-HK"/>
        </w:rPr>
        <w:t>27</w:t>
      </w:r>
      <w:r w:rsidRPr="005A5837">
        <w:rPr>
          <w:rFonts w:ascii="Times New Roman" w:eastAsia="宋体" w:hAnsi="Times New Roman" w:cs="Times New Roman" w:hint="eastAsia"/>
          <w:b/>
          <w:sz w:val="24"/>
          <w:szCs w:val="24"/>
          <w:highlight w:val="yellow"/>
          <w:lang w:eastAsia="zh-HK"/>
        </w:rPr>
        <w:t>日（星期四）</w:t>
      </w:r>
    </w:p>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HK"/>
        </w:rPr>
        <w:t>10:00-17:00</w:t>
      </w:r>
      <w:r w:rsidRPr="005A5837">
        <w:rPr>
          <w:rFonts w:ascii="Times New Roman" w:eastAsia="宋体" w:hAnsi="Times New Roman" w:cs="Times New Roman" w:hint="eastAsia"/>
          <w:b/>
          <w:sz w:val="24"/>
          <w:szCs w:val="24"/>
          <w:lang w:eastAsia="zh-CN"/>
        </w:rPr>
        <w:t xml:space="preserve">  </w:t>
      </w:r>
      <w:r w:rsidR="005A5837">
        <w:rPr>
          <w:rFonts w:ascii="Times New Roman" w:eastAsia="宋体" w:hAnsi="Times New Roman" w:cs="Times New Roman" w:hint="eastAsia"/>
          <w:b/>
          <w:sz w:val="24"/>
          <w:szCs w:val="24"/>
          <w:lang w:eastAsia="zh-CN"/>
        </w:rPr>
        <w:t>参观香港本地</w:t>
      </w:r>
      <w:r w:rsidRPr="005A5837">
        <w:rPr>
          <w:rFonts w:ascii="Times New Roman" w:eastAsia="宋体" w:hAnsi="Times New Roman" w:cs="Times New Roman" w:hint="eastAsia"/>
          <w:b/>
          <w:sz w:val="24"/>
          <w:szCs w:val="24"/>
          <w:lang w:eastAsia="zh-CN"/>
        </w:rPr>
        <w:t>社区</w:t>
      </w:r>
    </w:p>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HK"/>
        </w:rPr>
        <w:t>19:30-21:30</w:t>
      </w:r>
      <w:r w:rsidRPr="005A5837">
        <w:rPr>
          <w:rFonts w:ascii="Times New Roman" w:eastAsia="宋体" w:hAnsi="Times New Roman" w:cs="Times New Roman"/>
          <w:b/>
          <w:sz w:val="24"/>
          <w:szCs w:val="24"/>
          <w:lang w:eastAsia="zh-HK"/>
        </w:rPr>
        <w:tab/>
      </w:r>
      <w:r w:rsidRPr="005A5837">
        <w:rPr>
          <w:rFonts w:ascii="Times New Roman" w:eastAsia="宋体" w:hAnsi="Times New Roman" w:cs="Times New Roman" w:hint="eastAsia"/>
          <w:b/>
          <w:sz w:val="24"/>
          <w:szCs w:val="24"/>
          <w:lang w:eastAsia="zh-CN"/>
        </w:rPr>
        <w:t xml:space="preserve"> </w:t>
      </w:r>
      <w:r w:rsidRPr="005A5837">
        <w:rPr>
          <w:rFonts w:ascii="Times New Roman" w:eastAsia="宋体" w:hAnsi="Times New Roman" w:cs="Times New Roman" w:hint="eastAsia"/>
          <w:b/>
          <w:sz w:val="24"/>
          <w:szCs w:val="24"/>
          <w:lang w:eastAsia="zh-CN"/>
        </w:rPr>
        <w:t>纪录片放映：</w:t>
      </w:r>
      <w:r w:rsidRPr="005A5837">
        <w:rPr>
          <w:rFonts w:ascii="Times New Roman" w:eastAsia="宋体" w:hAnsi="Times New Roman" w:cs="Times New Roman"/>
          <w:i/>
          <w:sz w:val="24"/>
          <w:szCs w:val="24"/>
        </w:rPr>
        <w:t xml:space="preserve">The Bamboo Bridge </w:t>
      </w:r>
      <w:r w:rsidRPr="005A5837">
        <w:rPr>
          <w:rFonts w:ascii="Times New Roman" w:eastAsia="宋体" w:hAnsi="Times New Roman" w:cs="Times New Roman" w:hint="eastAsia"/>
          <w:sz w:val="24"/>
          <w:szCs w:val="24"/>
        </w:rPr>
        <w:t>（竹桥）</w:t>
      </w:r>
      <w:r w:rsidRPr="005A5837">
        <w:rPr>
          <w:rFonts w:ascii="Times New Roman" w:eastAsia="宋体" w:hAnsi="Times New Roman" w:cs="Times New Roman"/>
          <w:sz w:val="24"/>
          <w:szCs w:val="24"/>
        </w:rPr>
        <w:t xml:space="preserve">. </w:t>
      </w:r>
      <w:r w:rsidRPr="005A5837">
        <w:rPr>
          <w:rFonts w:ascii="Times New Roman" w:eastAsia="宋体" w:hAnsi="Times New Roman" w:cs="Times New Roman" w:hint="eastAsia"/>
          <w:sz w:val="24"/>
          <w:szCs w:val="24"/>
        </w:rPr>
        <w:t>放映后与</w:t>
      </w:r>
      <w:r w:rsidRPr="005A5837">
        <w:rPr>
          <w:rFonts w:ascii="Times New Roman" w:eastAsia="宋体" w:hAnsi="Times New Roman" w:cs="Times New Roman"/>
          <w:sz w:val="24"/>
          <w:szCs w:val="24"/>
        </w:rPr>
        <w:t>Katherine Gibson</w:t>
      </w:r>
      <w:r w:rsidRPr="005A5837">
        <w:rPr>
          <w:rFonts w:ascii="Times New Roman" w:eastAsia="宋体" w:hAnsi="Times New Roman" w:cs="Times New Roman" w:hint="eastAsia"/>
          <w:sz w:val="24"/>
          <w:szCs w:val="24"/>
        </w:rPr>
        <w:t>座谈</w:t>
      </w:r>
      <w:r w:rsidRPr="005A5837">
        <w:rPr>
          <w:rFonts w:ascii="Times New Roman" w:eastAsia="宋体" w:hAnsi="Times New Roman" w:cs="Times New Roman"/>
          <w:sz w:val="24"/>
          <w:szCs w:val="24"/>
        </w:rPr>
        <w:t>.</w:t>
      </w:r>
    </w:p>
    <w:p w:rsidR="00203202" w:rsidRPr="005A5837" w:rsidRDefault="00203202">
      <w:pPr>
        <w:rPr>
          <w:rFonts w:ascii="Times New Roman" w:eastAsia="宋体" w:hAnsi="Times New Roman" w:cs="Times New Roman"/>
          <w:b/>
          <w:sz w:val="24"/>
          <w:szCs w:val="24"/>
          <w:lang w:eastAsia="zh-HK"/>
        </w:rPr>
      </w:pPr>
    </w:p>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hint="eastAsia"/>
          <w:b/>
          <w:sz w:val="24"/>
          <w:szCs w:val="24"/>
          <w:highlight w:val="yellow"/>
          <w:lang w:eastAsia="zh-HK"/>
        </w:rPr>
        <w:t>第一天：</w:t>
      </w:r>
      <w:r w:rsidRPr="005A5837">
        <w:rPr>
          <w:rFonts w:ascii="Times New Roman" w:eastAsia="宋体" w:hAnsi="Times New Roman" w:cs="Times New Roman" w:hint="eastAsia"/>
          <w:b/>
          <w:sz w:val="24"/>
          <w:szCs w:val="24"/>
          <w:highlight w:val="yellow"/>
          <w:lang w:eastAsia="zh-HK"/>
        </w:rPr>
        <w:t>6</w:t>
      </w:r>
      <w:r w:rsidRPr="005A5837">
        <w:rPr>
          <w:rFonts w:ascii="Times New Roman" w:eastAsia="宋体" w:hAnsi="Times New Roman" w:cs="Times New Roman" w:hint="eastAsia"/>
          <w:b/>
          <w:sz w:val="24"/>
          <w:szCs w:val="24"/>
          <w:highlight w:val="yellow"/>
          <w:lang w:eastAsia="zh-HK"/>
        </w:rPr>
        <w:t>月</w:t>
      </w:r>
      <w:r w:rsidRPr="005A5837">
        <w:rPr>
          <w:rFonts w:ascii="Times New Roman" w:eastAsia="宋体" w:hAnsi="Times New Roman" w:cs="Times New Roman" w:hint="eastAsia"/>
          <w:b/>
          <w:sz w:val="24"/>
          <w:szCs w:val="24"/>
          <w:highlight w:val="yellow"/>
          <w:lang w:eastAsia="zh-HK"/>
        </w:rPr>
        <w:t>28</w:t>
      </w:r>
      <w:r w:rsidRPr="005A5837">
        <w:rPr>
          <w:rFonts w:ascii="Times New Roman" w:eastAsia="宋体" w:hAnsi="Times New Roman" w:cs="Times New Roman" w:hint="eastAsia"/>
          <w:b/>
          <w:sz w:val="24"/>
          <w:szCs w:val="24"/>
          <w:highlight w:val="yellow"/>
          <w:lang w:eastAsia="zh-HK"/>
        </w:rPr>
        <w:t>日（星期五）</w:t>
      </w:r>
    </w:p>
    <w:tbl>
      <w:tblPr>
        <w:tblStyle w:val="a6"/>
        <w:tblW w:w="9192" w:type="dxa"/>
        <w:tblInd w:w="-176" w:type="dxa"/>
        <w:tblLayout w:type="fixed"/>
        <w:tblLook w:val="04A0" w:firstRow="1" w:lastRow="0" w:firstColumn="1" w:lastColumn="0" w:noHBand="0" w:noVBand="1"/>
      </w:tblPr>
      <w:tblGrid>
        <w:gridCol w:w="1589"/>
        <w:gridCol w:w="7603"/>
      </w:tblGrid>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HK"/>
              </w:rPr>
              <w:t>08:30-09:00</w:t>
            </w:r>
          </w:p>
        </w:tc>
        <w:tc>
          <w:tcPr>
            <w:tcW w:w="7603" w:type="dxa"/>
          </w:tcPr>
          <w:p w:rsidR="00203202" w:rsidRPr="005A5837" w:rsidRDefault="00A93A3E">
            <w:pPr>
              <w:rPr>
                <w:rFonts w:ascii="Times New Roman" w:eastAsia="宋体" w:hAnsi="Times New Roman" w:cs="Times New Roman"/>
                <w:b/>
                <w:sz w:val="24"/>
                <w:szCs w:val="24"/>
                <w:lang w:eastAsia="zh-CN"/>
              </w:rPr>
            </w:pPr>
            <w:r w:rsidRPr="005A5837">
              <w:rPr>
                <w:rFonts w:ascii="Times New Roman" w:eastAsia="宋体" w:hAnsi="Times New Roman" w:cs="Times New Roman" w:hint="eastAsia"/>
                <w:b/>
                <w:sz w:val="24"/>
                <w:szCs w:val="24"/>
                <w:lang w:eastAsia="zh-CN"/>
              </w:rPr>
              <w:t>报到登记</w:t>
            </w:r>
          </w:p>
        </w:tc>
      </w:tr>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HK"/>
              </w:rPr>
              <w:t>09:00-09:30</w:t>
            </w:r>
          </w:p>
        </w:tc>
        <w:tc>
          <w:tcPr>
            <w:tcW w:w="7603"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hint="eastAsia"/>
                <w:b/>
                <w:sz w:val="24"/>
                <w:szCs w:val="24"/>
                <w:lang w:eastAsia="zh-HK"/>
              </w:rPr>
              <w:t>开幕式及欢迎辞</w:t>
            </w:r>
          </w:p>
        </w:tc>
      </w:tr>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HK"/>
              </w:rPr>
              <w:t>09:30-11:00</w:t>
            </w:r>
          </w:p>
        </w:tc>
        <w:tc>
          <w:tcPr>
            <w:tcW w:w="7603" w:type="dxa"/>
          </w:tcPr>
          <w:p w:rsidR="00203202" w:rsidRPr="005A5837" w:rsidRDefault="00A93A3E">
            <w:pPr>
              <w:rPr>
                <w:rFonts w:ascii="Times New Roman" w:eastAsia="宋体" w:hAnsi="Times New Roman" w:cs="Times New Roman"/>
                <w:b/>
                <w:sz w:val="24"/>
                <w:szCs w:val="24"/>
                <w:lang w:eastAsia="zh-CN"/>
              </w:rPr>
            </w:pPr>
            <w:r w:rsidRPr="005A5837">
              <w:rPr>
                <w:rFonts w:ascii="Times New Roman" w:eastAsia="宋体" w:hAnsi="Times New Roman" w:cs="Times New Roman" w:hint="eastAsia"/>
                <w:b/>
                <w:sz w:val="24"/>
                <w:szCs w:val="24"/>
                <w:lang w:eastAsia="zh-CN"/>
              </w:rPr>
              <w:t>《从女性主义和人道主义角度重新思索全球安全》</w:t>
            </w:r>
          </w:p>
          <w:p w:rsidR="00203202" w:rsidRPr="005A5837" w:rsidRDefault="00A93A3E">
            <w:pPr>
              <w:rPr>
                <w:rFonts w:ascii="Times New Roman" w:eastAsia="宋体" w:hAnsi="Times New Roman" w:cs="Times New Roman"/>
                <w:bCs/>
                <w:sz w:val="24"/>
                <w:szCs w:val="24"/>
                <w:lang w:eastAsia="zh-CN"/>
              </w:rPr>
            </w:pPr>
            <w:r w:rsidRPr="005A5837">
              <w:rPr>
                <w:rFonts w:ascii="Times New Roman" w:eastAsia="宋体" w:hAnsi="Times New Roman" w:cs="Times New Roman" w:hint="eastAsia"/>
                <w:bCs/>
                <w:sz w:val="24"/>
                <w:szCs w:val="24"/>
                <w:lang w:eastAsia="zh-CN"/>
              </w:rPr>
              <w:t>主旨演讲者：</w:t>
            </w:r>
          </w:p>
          <w:p w:rsidR="00203202" w:rsidRPr="005A5837" w:rsidRDefault="00A93A3E">
            <w:pPr>
              <w:rPr>
                <w:rFonts w:ascii="Times New Roman" w:eastAsia="宋体" w:hAnsi="Times New Roman" w:cs="Times New Roman"/>
                <w:b/>
                <w:sz w:val="24"/>
                <w:szCs w:val="24"/>
              </w:rPr>
            </w:pPr>
            <w:r w:rsidRPr="005A5837">
              <w:rPr>
                <w:rFonts w:ascii="Times New Roman" w:eastAsia="宋体" w:hAnsi="Times New Roman" w:cs="Times New Roman" w:hint="eastAsia"/>
                <w:bCs/>
                <w:sz w:val="24"/>
                <w:szCs w:val="24"/>
                <w:lang w:eastAsia="zh-CN"/>
              </w:rPr>
              <w:t>Rebecca Johnson (</w:t>
            </w:r>
            <w:r w:rsidRPr="005A5837">
              <w:rPr>
                <w:rFonts w:ascii="Times New Roman" w:eastAsia="宋体" w:hAnsi="Times New Roman" w:cs="Times New Roman" w:hint="eastAsia"/>
                <w:bCs/>
                <w:sz w:val="24"/>
                <w:szCs w:val="24"/>
                <w:lang w:eastAsia="zh-CN"/>
              </w:rPr>
              <w:t>英国科学家</w:t>
            </w:r>
            <w:r w:rsidRPr="005A5837">
              <w:rPr>
                <w:rFonts w:ascii="Times New Roman" w:eastAsia="宋体" w:hAnsi="Times New Roman" w:cs="Times New Roman" w:hint="eastAsia"/>
                <w:bCs/>
                <w:sz w:val="24"/>
                <w:szCs w:val="24"/>
                <w:lang w:eastAsia="zh-CN"/>
              </w:rPr>
              <w:t>)</w:t>
            </w:r>
          </w:p>
        </w:tc>
      </w:tr>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HK"/>
              </w:rPr>
              <w:t>11:00-11:30</w:t>
            </w:r>
          </w:p>
        </w:tc>
        <w:tc>
          <w:tcPr>
            <w:tcW w:w="7603" w:type="dxa"/>
          </w:tcPr>
          <w:p w:rsidR="00203202" w:rsidRPr="005A5837" w:rsidRDefault="00A93A3E">
            <w:pPr>
              <w:rPr>
                <w:rFonts w:ascii="Times New Roman" w:eastAsia="宋体" w:hAnsi="Times New Roman" w:cs="Times New Roman"/>
                <w:b/>
                <w:sz w:val="24"/>
                <w:szCs w:val="24"/>
                <w:lang w:eastAsia="zh-CN"/>
              </w:rPr>
            </w:pPr>
            <w:proofErr w:type="gramStart"/>
            <w:r w:rsidRPr="005A5837">
              <w:rPr>
                <w:rFonts w:ascii="Times New Roman" w:eastAsia="宋体" w:hAnsi="Times New Roman" w:cs="Times New Roman" w:hint="eastAsia"/>
                <w:b/>
                <w:sz w:val="24"/>
                <w:szCs w:val="24"/>
                <w:lang w:eastAsia="zh-CN"/>
              </w:rPr>
              <w:t>茶歇与</w:t>
            </w:r>
            <w:proofErr w:type="gramEnd"/>
            <w:r w:rsidRPr="005A5837">
              <w:rPr>
                <w:rFonts w:ascii="Times New Roman" w:eastAsia="宋体" w:hAnsi="Times New Roman" w:cs="Times New Roman" w:hint="eastAsia"/>
                <w:b/>
                <w:sz w:val="24"/>
                <w:szCs w:val="24"/>
                <w:lang w:eastAsia="zh-CN"/>
              </w:rPr>
              <w:t>合影</w:t>
            </w:r>
          </w:p>
        </w:tc>
      </w:tr>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HK"/>
              </w:rPr>
              <w:t>11:30-12:30</w:t>
            </w:r>
          </w:p>
        </w:tc>
        <w:tc>
          <w:tcPr>
            <w:tcW w:w="7603"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hint="eastAsia"/>
                <w:b/>
                <w:sz w:val="24"/>
                <w:szCs w:val="24"/>
                <w:lang w:eastAsia="zh-CN"/>
              </w:rPr>
              <w:t>《从女性主义和人道主义角度重新思索全球安全》</w:t>
            </w:r>
            <w:r w:rsidRPr="005A5837">
              <w:rPr>
                <w:rFonts w:ascii="Times New Roman" w:eastAsia="宋体" w:hAnsi="Times New Roman" w:cs="Times New Roman"/>
                <w:b/>
                <w:sz w:val="24"/>
                <w:szCs w:val="24"/>
                <w:lang w:eastAsia="zh-CN"/>
              </w:rPr>
              <w:t xml:space="preserve"> </w:t>
            </w:r>
            <w:r w:rsidRPr="005A5837">
              <w:rPr>
                <w:rFonts w:ascii="Times New Roman" w:eastAsia="宋体" w:hAnsi="Times New Roman" w:cs="Times New Roman"/>
                <w:sz w:val="24"/>
                <w:szCs w:val="24"/>
                <w:lang w:eastAsia="zh-HK"/>
              </w:rPr>
              <w:t>(</w:t>
            </w:r>
            <w:r w:rsidRPr="005A5837">
              <w:rPr>
                <w:rFonts w:ascii="Times New Roman" w:eastAsia="宋体" w:hAnsi="Times New Roman" w:cs="Times New Roman" w:hint="eastAsia"/>
                <w:sz w:val="24"/>
                <w:szCs w:val="24"/>
                <w:lang w:eastAsia="zh-CN"/>
              </w:rPr>
              <w:t>继续</w:t>
            </w:r>
            <w:r w:rsidRPr="005A5837">
              <w:rPr>
                <w:rFonts w:ascii="Times New Roman" w:eastAsia="宋体" w:hAnsi="Times New Roman" w:cs="Times New Roman"/>
                <w:sz w:val="24"/>
                <w:szCs w:val="24"/>
                <w:lang w:eastAsia="zh-HK"/>
              </w:rPr>
              <w:t>)</w:t>
            </w:r>
          </w:p>
        </w:tc>
      </w:tr>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HK"/>
              </w:rPr>
              <w:t>12:30-14:00</w:t>
            </w:r>
          </w:p>
        </w:tc>
        <w:tc>
          <w:tcPr>
            <w:tcW w:w="7603" w:type="dxa"/>
          </w:tcPr>
          <w:p w:rsidR="00203202" w:rsidRPr="005A5837" w:rsidRDefault="00A93A3E">
            <w:pPr>
              <w:rPr>
                <w:rFonts w:ascii="Times New Roman" w:eastAsia="宋体" w:hAnsi="Times New Roman" w:cs="Times New Roman"/>
                <w:b/>
                <w:sz w:val="24"/>
                <w:szCs w:val="24"/>
              </w:rPr>
            </w:pPr>
            <w:r w:rsidRPr="005A5837">
              <w:rPr>
                <w:rFonts w:ascii="Times New Roman" w:eastAsia="宋体" w:hAnsi="Times New Roman" w:cs="Times New Roman" w:hint="eastAsia"/>
                <w:b/>
                <w:sz w:val="24"/>
                <w:szCs w:val="24"/>
              </w:rPr>
              <w:t>午餐</w:t>
            </w:r>
          </w:p>
        </w:tc>
      </w:tr>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hint="eastAsia"/>
                <w:b/>
                <w:sz w:val="24"/>
                <w:szCs w:val="24"/>
                <w:lang w:eastAsia="zh-HK"/>
              </w:rPr>
              <w:t>14:00-16:00</w:t>
            </w:r>
          </w:p>
        </w:tc>
        <w:tc>
          <w:tcPr>
            <w:tcW w:w="7603" w:type="dxa"/>
          </w:tcPr>
          <w:p w:rsidR="00203202" w:rsidRPr="005A5837" w:rsidRDefault="00A93A3E">
            <w:pPr>
              <w:rPr>
                <w:rFonts w:ascii="Times New Roman" w:eastAsia="宋体" w:hAnsi="Times New Roman" w:cs="Times New Roman"/>
                <w:b/>
                <w:sz w:val="24"/>
                <w:szCs w:val="24"/>
                <w:lang w:eastAsia="zh-CN"/>
              </w:rPr>
            </w:pPr>
            <w:r w:rsidRPr="005A5837">
              <w:rPr>
                <w:rFonts w:ascii="Times New Roman" w:eastAsia="宋体" w:hAnsi="Times New Roman" w:cs="Times New Roman" w:hint="eastAsia"/>
                <w:b/>
                <w:sz w:val="24"/>
                <w:szCs w:val="24"/>
                <w:lang w:eastAsia="zh-CN"/>
              </w:rPr>
              <w:t>《生态、科技与社区之政治》</w:t>
            </w:r>
          </w:p>
          <w:p w:rsidR="00203202" w:rsidRPr="005A5837" w:rsidRDefault="00A93A3E">
            <w:pPr>
              <w:rPr>
                <w:rFonts w:ascii="Times New Roman" w:eastAsia="宋体" w:hAnsi="Times New Roman" w:cs="Times New Roman"/>
                <w:bCs/>
                <w:sz w:val="24"/>
                <w:szCs w:val="24"/>
                <w:lang w:eastAsia="zh-CN"/>
              </w:rPr>
            </w:pPr>
            <w:r w:rsidRPr="005A5837">
              <w:rPr>
                <w:rFonts w:ascii="Times New Roman" w:eastAsia="宋体" w:hAnsi="Times New Roman" w:cs="Times New Roman" w:hint="eastAsia"/>
                <w:bCs/>
                <w:sz w:val="24"/>
                <w:szCs w:val="24"/>
                <w:lang w:eastAsia="zh-CN"/>
              </w:rPr>
              <w:t>研究案例</w:t>
            </w:r>
            <w:r w:rsidRPr="005A5837">
              <w:rPr>
                <w:rFonts w:ascii="Times New Roman" w:eastAsia="宋体" w:hAnsi="Times New Roman" w:cs="Times New Roman" w:hint="eastAsia"/>
                <w:bCs/>
                <w:sz w:val="24"/>
                <w:szCs w:val="24"/>
                <w:lang w:eastAsia="zh-CN"/>
              </w:rPr>
              <w:t>:</w:t>
            </w:r>
          </w:p>
          <w:p w:rsidR="00203202" w:rsidRPr="005A5837" w:rsidRDefault="00A93A3E">
            <w:pPr>
              <w:numPr>
                <w:ilvl w:val="0"/>
                <w:numId w:val="1"/>
              </w:numPr>
              <w:rPr>
                <w:rFonts w:ascii="Times New Roman" w:eastAsia="宋体" w:hAnsi="Times New Roman" w:cs="Times New Roman"/>
                <w:bCs/>
                <w:sz w:val="24"/>
                <w:szCs w:val="24"/>
                <w:lang w:eastAsia="zh-CN"/>
              </w:rPr>
            </w:pPr>
            <w:r w:rsidRPr="005A5837">
              <w:rPr>
                <w:rFonts w:ascii="Times New Roman" w:eastAsia="宋体" w:hAnsi="Times New Roman" w:cs="Times New Roman" w:hint="eastAsia"/>
                <w:bCs/>
                <w:sz w:val="24"/>
                <w:szCs w:val="24"/>
                <w:lang w:eastAsia="zh-CN"/>
              </w:rPr>
              <w:t>日本</w:t>
            </w:r>
          </w:p>
          <w:p w:rsidR="00203202" w:rsidRPr="005A5837" w:rsidRDefault="00A93A3E">
            <w:pPr>
              <w:rPr>
                <w:rFonts w:ascii="Times New Roman" w:eastAsia="宋体" w:hAnsi="Times New Roman" w:cs="Times New Roman"/>
                <w:bCs/>
                <w:sz w:val="24"/>
                <w:szCs w:val="24"/>
                <w:lang w:eastAsia="zh-CN"/>
              </w:rPr>
            </w:pPr>
            <w:r w:rsidRPr="005A5837">
              <w:rPr>
                <w:rFonts w:ascii="Times New Roman" w:eastAsia="宋体" w:hAnsi="Times New Roman" w:cs="Times New Roman" w:hint="eastAsia"/>
                <w:bCs/>
                <w:sz w:val="24"/>
                <w:szCs w:val="24"/>
                <w:lang w:eastAsia="zh-CN"/>
              </w:rPr>
              <w:t>演讲者：绿色合作社（待定）</w:t>
            </w:r>
          </w:p>
          <w:p w:rsidR="00203202" w:rsidRPr="005A5837" w:rsidRDefault="00A93A3E">
            <w:pPr>
              <w:rPr>
                <w:rFonts w:ascii="Times New Roman" w:eastAsia="宋体" w:hAnsi="Times New Roman" w:cs="Times New Roman"/>
                <w:bCs/>
                <w:sz w:val="24"/>
                <w:szCs w:val="24"/>
                <w:lang w:eastAsia="zh-CN"/>
              </w:rPr>
            </w:pPr>
            <w:r w:rsidRPr="005A5837">
              <w:rPr>
                <w:rFonts w:ascii="Times New Roman" w:eastAsia="宋体" w:hAnsi="Times New Roman" w:cs="Times New Roman" w:hint="eastAsia"/>
                <w:bCs/>
                <w:sz w:val="24"/>
                <w:szCs w:val="24"/>
                <w:lang w:eastAsia="zh-CN"/>
              </w:rPr>
              <w:t xml:space="preserve">b) </w:t>
            </w:r>
            <w:r w:rsidRPr="005A5837">
              <w:rPr>
                <w:rFonts w:ascii="Times New Roman" w:eastAsia="宋体" w:hAnsi="Times New Roman" w:cs="Times New Roman" w:hint="eastAsia"/>
                <w:bCs/>
                <w:sz w:val="24"/>
                <w:szCs w:val="24"/>
                <w:lang w:eastAsia="zh-CN"/>
              </w:rPr>
              <w:t>委内瑞拉</w:t>
            </w:r>
          </w:p>
          <w:p w:rsidR="00203202" w:rsidRPr="005A5837" w:rsidRDefault="00A93A3E">
            <w:pPr>
              <w:rPr>
                <w:rFonts w:ascii="Times New Roman" w:eastAsia="宋体" w:hAnsi="Times New Roman" w:cs="Times New Roman"/>
                <w:bCs/>
                <w:sz w:val="24"/>
                <w:szCs w:val="24"/>
                <w:lang w:eastAsia="zh-CN"/>
              </w:rPr>
            </w:pPr>
            <w:r w:rsidRPr="005A5837">
              <w:rPr>
                <w:rFonts w:ascii="Times New Roman" w:eastAsia="宋体" w:hAnsi="Times New Roman" w:cs="Times New Roman" w:hint="eastAsia"/>
                <w:bCs/>
                <w:sz w:val="24"/>
                <w:szCs w:val="24"/>
                <w:lang w:eastAsia="zh-CN"/>
              </w:rPr>
              <w:t>演讲者：</w:t>
            </w:r>
            <w:r w:rsidRPr="005A5837">
              <w:rPr>
                <w:rFonts w:ascii="Times New Roman" w:eastAsia="宋体" w:hAnsi="Times New Roman" w:cs="Times New Roman" w:hint="eastAsia"/>
                <w:bCs/>
                <w:sz w:val="24"/>
                <w:szCs w:val="24"/>
                <w:lang w:eastAsia="zh-CN"/>
              </w:rPr>
              <w:t>Hernan Vargas</w:t>
            </w:r>
            <w:r w:rsidRPr="005A5837">
              <w:rPr>
                <w:rFonts w:ascii="Times New Roman" w:eastAsia="宋体" w:hAnsi="Times New Roman" w:cs="Times New Roman" w:hint="eastAsia"/>
                <w:bCs/>
                <w:sz w:val="24"/>
                <w:szCs w:val="24"/>
                <w:lang w:eastAsia="zh-CN"/>
              </w:rPr>
              <w:t>（社区动员）</w:t>
            </w:r>
          </w:p>
        </w:tc>
      </w:tr>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HK"/>
              </w:rPr>
              <w:t>16:00-16:30</w:t>
            </w:r>
          </w:p>
        </w:tc>
        <w:tc>
          <w:tcPr>
            <w:tcW w:w="7603" w:type="dxa"/>
          </w:tcPr>
          <w:p w:rsidR="00203202" w:rsidRPr="005A5837" w:rsidRDefault="00A93A3E">
            <w:pPr>
              <w:rPr>
                <w:rFonts w:ascii="Times New Roman" w:eastAsia="宋体" w:hAnsi="Times New Roman" w:cs="Times New Roman"/>
                <w:b/>
                <w:sz w:val="24"/>
                <w:szCs w:val="24"/>
                <w:lang w:eastAsia="zh-CN"/>
              </w:rPr>
            </w:pPr>
            <w:proofErr w:type="gramStart"/>
            <w:r w:rsidRPr="005A5837">
              <w:rPr>
                <w:rFonts w:ascii="Times New Roman" w:eastAsia="宋体" w:hAnsi="Times New Roman" w:cs="Times New Roman" w:hint="eastAsia"/>
                <w:b/>
                <w:sz w:val="24"/>
                <w:szCs w:val="24"/>
                <w:lang w:eastAsia="zh-CN"/>
              </w:rPr>
              <w:t>茶歇</w:t>
            </w:r>
            <w:proofErr w:type="gramEnd"/>
          </w:p>
        </w:tc>
      </w:tr>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HK"/>
              </w:rPr>
              <w:t>16:30-18:30</w:t>
            </w:r>
          </w:p>
        </w:tc>
        <w:tc>
          <w:tcPr>
            <w:tcW w:w="7603" w:type="dxa"/>
          </w:tcPr>
          <w:p w:rsidR="00203202" w:rsidRPr="005A5837" w:rsidRDefault="00A93A3E">
            <w:pPr>
              <w:rPr>
                <w:rFonts w:ascii="Times New Roman" w:eastAsia="宋体" w:hAnsi="Times New Roman" w:cs="Times New Roman"/>
                <w:b/>
                <w:sz w:val="24"/>
                <w:szCs w:val="24"/>
                <w:lang w:eastAsia="zh-CN"/>
              </w:rPr>
            </w:pPr>
            <w:r w:rsidRPr="005A5837">
              <w:rPr>
                <w:rFonts w:ascii="Times New Roman" w:eastAsia="宋体" w:hAnsi="Times New Roman" w:cs="Times New Roman" w:hint="eastAsia"/>
                <w:b/>
                <w:sz w:val="24"/>
                <w:szCs w:val="24"/>
                <w:lang w:eastAsia="zh-CN"/>
              </w:rPr>
              <w:t>新书发布会</w:t>
            </w:r>
          </w:p>
          <w:p w:rsidR="00203202" w:rsidRPr="005A5837" w:rsidRDefault="00A93A3E">
            <w:pPr>
              <w:rPr>
                <w:rFonts w:ascii="Times New Roman" w:eastAsia="宋体" w:hAnsi="Times New Roman" w:cs="Times New Roman"/>
                <w:sz w:val="24"/>
                <w:szCs w:val="24"/>
                <w:lang w:eastAsia="zh-HK"/>
              </w:rPr>
            </w:pPr>
            <w:r w:rsidRPr="005A5837">
              <w:rPr>
                <w:rFonts w:ascii="Times New Roman" w:eastAsia="宋体" w:hAnsi="Times New Roman" w:cs="Times New Roman" w:hint="eastAsia"/>
                <w:sz w:val="24"/>
                <w:szCs w:val="24"/>
                <w:lang w:eastAsia="zh-CN"/>
              </w:rPr>
              <w:t>戴锦华：《后冷战：中国历史的未来》</w:t>
            </w:r>
          </w:p>
          <w:p w:rsidR="00203202" w:rsidRPr="005A5837" w:rsidRDefault="00A93A3E">
            <w:pPr>
              <w:rPr>
                <w:rFonts w:ascii="Times New Roman" w:eastAsia="宋体" w:hAnsi="Times New Roman" w:cs="Times New Roman"/>
                <w:sz w:val="24"/>
                <w:szCs w:val="24"/>
                <w:lang w:eastAsia="zh-HK"/>
              </w:rPr>
            </w:pPr>
            <w:proofErr w:type="spellStart"/>
            <w:r w:rsidRPr="005A5837">
              <w:rPr>
                <w:rFonts w:ascii="Times New Roman" w:eastAsia="宋体" w:hAnsi="Times New Roman" w:cs="Times New Roman"/>
                <w:sz w:val="24"/>
                <w:szCs w:val="24"/>
                <w:lang w:eastAsia="zh-HK"/>
              </w:rPr>
              <w:t>Wim</w:t>
            </w:r>
            <w:proofErr w:type="spellEnd"/>
            <w:r w:rsidRPr="005A5837">
              <w:rPr>
                <w:rFonts w:ascii="Times New Roman" w:eastAsia="宋体" w:hAnsi="Times New Roman" w:cs="Times New Roman"/>
                <w:sz w:val="24"/>
                <w:szCs w:val="24"/>
                <w:lang w:eastAsia="zh-HK"/>
              </w:rPr>
              <w:t xml:space="preserve"> </w:t>
            </w:r>
            <w:proofErr w:type="spellStart"/>
            <w:r w:rsidRPr="005A5837">
              <w:rPr>
                <w:rFonts w:ascii="Times New Roman" w:eastAsia="宋体" w:hAnsi="Times New Roman" w:cs="Times New Roman"/>
                <w:sz w:val="24"/>
                <w:szCs w:val="24"/>
                <w:lang w:val="en-GB"/>
              </w:rPr>
              <w:t>Dierckxsens</w:t>
            </w:r>
            <w:proofErr w:type="spellEnd"/>
            <w:r w:rsidRPr="005A5837">
              <w:rPr>
                <w:rFonts w:ascii="Times New Roman" w:eastAsia="宋体" w:hAnsi="Times New Roman" w:cs="Times New Roman"/>
                <w:sz w:val="24"/>
                <w:szCs w:val="24"/>
                <w:lang w:val="en-GB"/>
              </w:rPr>
              <w:t xml:space="preserve"> and Andres </w:t>
            </w:r>
            <w:proofErr w:type="spellStart"/>
            <w:r w:rsidRPr="005A5837">
              <w:rPr>
                <w:rFonts w:ascii="Times New Roman" w:eastAsia="宋体" w:hAnsi="Times New Roman" w:cs="Times New Roman"/>
                <w:sz w:val="24"/>
                <w:szCs w:val="24"/>
                <w:lang w:val="en-GB"/>
              </w:rPr>
              <w:t>Piqueras</w:t>
            </w:r>
            <w:proofErr w:type="spellEnd"/>
            <w:r w:rsidRPr="005A5837">
              <w:rPr>
                <w:rFonts w:ascii="Times New Roman" w:eastAsia="宋体" w:hAnsi="Times New Roman" w:cs="Times New Roman" w:hint="eastAsia"/>
                <w:sz w:val="24"/>
                <w:szCs w:val="24"/>
                <w:lang w:eastAsia="zh-HK"/>
              </w:rPr>
              <w:t>：</w:t>
            </w:r>
            <w:r w:rsidRPr="005A5837">
              <w:rPr>
                <w:rFonts w:ascii="Times New Roman" w:eastAsia="宋体" w:hAnsi="Times New Roman" w:cs="Times New Roman" w:hint="eastAsia"/>
                <w:sz w:val="24"/>
                <w:szCs w:val="24"/>
                <w:lang w:eastAsia="zh-CN"/>
              </w:rPr>
              <w:t>《</w:t>
            </w:r>
            <w:r w:rsidRPr="005A5837">
              <w:rPr>
                <w:rFonts w:ascii="Times New Roman" w:eastAsia="宋体" w:hAnsi="Times New Roman" w:cs="Times New Roman" w:hint="eastAsia"/>
                <w:sz w:val="24"/>
                <w:szCs w:val="24"/>
                <w:lang w:eastAsia="zh-HK"/>
              </w:rPr>
              <w:t>马克思</w:t>
            </w:r>
            <w:r w:rsidRPr="005A5837">
              <w:rPr>
                <w:rFonts w:ascii="Times New Roman" w:eastAsia="宋体" w:hAnsi="Times New Roman" w:cs="Times New Roman" w:hint="eastAsia"/>
                <w:sz w:val="24"/>
                <w:szCs w:val="24"/>
                <w:lang w:eastAsia="zh-HK"/>
              </w:rPr>
              <w:t>200</w:t>
            </w:r>
            <w:r w:rsidRPr="005A5837">
              <w:rPr>
                <w:rFonts w:ascii="Times New Roman" w:eastAsia="宋体" w:hAnsi="Times New Roman" w:cs="Times New Roman" w:hint="eastAsia"/>
                <w:sz w:val="24"/>
                <w:szCs w:val="24"/>
                <w:lang w:eastAsia="zh-HK"/>
              </w:rPr>
              <w:t>年：资本主义</w:t>
            </w:r>
            <w:r w:rsidRPr="005A5837">
              <w:rPr>
                <w:rFonts w:ascii="Times New Roman" w:eastAsia="宋体" w:hAnsi="Times New Roman" w:cs="Times New Roman" w:hint="eastAsia"/>
                <w:sz w:val="24"/>
                <w:szCs w:val="24"/>
                <w:lang w:eastAsia="zh-CN"/>
              </w:rPr>
              <w:t>的</w:t>
            </w:r>
            <w:r w:rsidRPr="005A5837">
              <w:rPr>
                <w:rFonts w:ascii="Times New Roman" w:eastAsia="宋体" w:hAnsi="Times New Roman" w:cs="Times New Roman" w:hint="eastAsia"/>
                <w:sz w:val="24"/>
                <w:szCs w:val="24"/>
                <w:lang w:eastAsia="zh-HK"/>
              </w:rPr>
              <w:t>衰落</w:t>
            </w:r>
            <w:r w:rsidRPr="005A5837">
              <w:rPr>
                <w:rFonts w:ascii="Times New Roman" w:eastAsia="宋体" w:hAnsi="Times New Roman" w:cs="Times New Roman" w:hint="eastAsia"/>
                <w:sz w:val="24"/>
                <w:szCs w:val="24"/>
                <w:lang w:eastAsia="zh-CN"/>
              </w:rPr>
              <w:t>》</w:t>
            </w:r>
          </w:p>
          <w:p w:rsidR="00203202" w:rsidRPr="005A5837" w:rsidRDefault="00A93A3E">
            <w:pPr>
              <w:rPr>
                <w:rFonts w:ascii="Times New Roman" w:eastAsia="宋体" w:hAnsi="Times New Roman" w:cs="Times New Roman"/>
                <w:i/>
                <w:sz w:val="24"/>
                <w:szCs w:val="24"/>
                <w:lang w:val="en-GB"/>
              </w:rPr>
            </w:pPr>
            <w:r w:rsidRPr="005A5837">
              <w:rPr>
                <w:rFonts w:ascii="Times New Roman" w:eastAsia="宋体" w:hAnsi="Times New Roman" w:cs="Times New Roman" w:hint="eastAsia"/>
                <w:sz w:val="24"/>
                <w:szCs w:val="24"/>
                <w:lang w:val="en-GB"/>
              </w:rPr>
              <w:t>萨米尔·阿明</w:t>
            </w:r>
            <w:r w:rsidRPr="005A5837">
              <w:rPr>
                <w:rFonts w:ascii="Times New Roman" w:eastAsia="宋体" w:hAnsi="Times New Roman" w:cs="Times New Roman" w:hint="eastAsia"/>
                <w:sz w:val="24"/>
                <w:szCs w:val="24"/>
                <w:lang w:val="en-GB" w:eastAsia="zh-CN"/>
              </w:rPr>
              <w:t>：《人民创造历史</w:t>
            </w:r>
            <w:r w:rsidRPr="005A5837">
              <w:rPr>
                <w:rFonts w:ascii="Times New Roman" w:eastAsia="宋体" w:hAnsi="Times New Roman" w:cs="Times New Roman" w:hint="eastAsia"/>
                <w:sz w:val="24"/>
                <w:szCs w:val="24"/>
                <w:lang w:val="en-GB"/>
              </w:rPr>
              <w:t>：关于资本主义、帝国主义和革命</w:t>
            </w:r>
            <w:r w:rsidRPr="005A5837">
              <w:rPr>
                <w:rFonts w:ascii="Times New Roman" w:eastAsia="宋体" w:hAnsi="Times New Roman" w:cs="Times New Roman" w:hint="eastAsia"/>
                <w:sz w:val="24"/>
                <w:szCs w:val="24"/>
                <w:lang w:val="en-GB" w:eastAsia="zh-CN"/>
              </w:rPr>
              <w:t>的书写》</w:t>
            </w:r>
          </w:p>
        </w:tc>
      </w:tr>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CN"/>
              </w:rPr>
              <w:t>19</w:t>
            </w:r>
            <w:r w:rsidRPr="005A5837">
              <w:rPr>
                <w:rFonts w:ascii="Times New Roman" w:eastAsia="宋体" w:hAnsi="Times New Roman" w:cs="Times New Roman"/>
                <w:b/>
                <w:sz w:val="24"/>
                <w:szCs w:val="24"/>
                <w:lang w:eastAsia="zh-HK"/>
              </w:rPr>
              <w:t>:00-21:00</w:t>
            </w:r>
          </w:p>
        </w:tc>
        <w:tc>
          <w:tcPr>
            <w:tcW w:w="7603" w:type="dxa"/>
          </w:tcPr>
          <w:p w:rsidR="00203202" w:rsidRPr="005A5837" w:rsidRDefault="00A93A3E">
            <w:pPr>
              <w:rPr>
                <w:rFonts w:ascii="Times New Roman" w:eastAsia="宋体" w:hAnsi="Times New Roman" w:cs="Times New Roman"/>
                <w:b/>
                <w:sz w:val="24"/>
                <w:szCs w:val="24"/>
                <w:lang w:eastAsia="zh-CN"/>
              </w:rPr>
            </w:pPr>
            <w:r w:rsidRPr="005A5837">
              <w:rPr>
                <w:rFonts w:ascii="Times New Roman" w:eastAsia="宋体" w:hAnsi="Times New Roman" w:cs="Times New Roman" w:hint="eastAsia"/>
                <w:b/>
                <w:sz w:val="24"/>
                <w:szCs w:val="24"/>
                <w:lang w:eastAsia="zh-CN"/>
              </w:rPr>
              <w:t>欢迎晚宴</w:t>
            </w:r>
          </w:p>
        </w:tc>
      </w:tr>
    </w:tbl>
    <w:p w:rsidR="00203202" w:rsidRPr="005A5837" w:rsidRDefault="00203202">
      <w:pPr>
        <w:rPr>
          <w:rFonts w:ascii="Times New Roman" w:eastAsia="宋体" w:hAnsi="Times New Roman" w:cs="Times New Roman"/>
          <w:b/>
          <w:sz w:val="24"/>
          <w:szCs w:val="24"/>
          <w:highlight w:val="yellow"/>
          <w:lang w:eastAsia="zh-HK"/>
        </w:rPr>
      </w:pPr>
    </w:p>
    <w:p w:rsidR="00203202" w:rsidRPr="005A5837" w:rsidRDefault="00203202">
      <w:pPr>
        <w:rPr>
          <w:rFonts w:ascii="Times New Roman" w:eastAsia="宋体" w:hAnsi="Times New Roman" w:cs="Times New Roman"/>
          <w:b/>
          <w:sz w:val="24"/>
          <w:szCs w:val="24"/>
          <w:highlight w:val="yellow"/>
          <w:lang w:eastAsia="zh-HK"/>
        </w:rPr>
      </w:pPr>
    </w:p>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hint="eastAsia"/>
          <w:b/>
          <w:sz w:val="24"/>
          <w:szCs w:val="24"/>
          <w:highlight w:val="yellow"/>
          <w:lang w:eastAsia="zh-HK"/>
        </w:rPr>
        <w:t>第</w:t>
      </w:r>
      <w:r w:rsidRPr="005A5837">
        <w:rPr>
          <w:rFonts w:ascii="Times New Roman" w:eastAsia="宋体" w:hAnsi="Times New Roman" w:cs="Times New Roman" w:hint="eastAsia"/>
          <w:b/>
          <w:sz w:val="24"/>
          <w:szCs w:val="24"/>
          <w:highlight w:val="yellow"/>
          <w:lang w:eastAsia="zh-CN"/>
        </w:rPr>
        <w:t>二</w:t>
      </w:r>
      <w:r w:rsidRPr="005A5837">
        <w:rPr>
          <w:rFonts w:ascii="Times New Roman" w:eastAsia="宋体" w:hAnsi="Times New Roman" w:cs="Times New Roman" w:hint="eastAsia"/>
          <w:b/>
          <w:sz w:val="24"/>
          <w:szCs w:val="24"/>
          <w:highlight w:val="yellow"/>
          <w:lang w:eastAsia="zh-HK"/>
        </w:rPr>
        <w:t>天：</w:t>
      </w:r>
      <w:r w:rsidRPr="005A5837">
        <w:rPr>
          <w:rFonts w:ascii="Times New Roman" w:eastAsia="宋体" w:hAnsi="Times New Roman" w:cs="Times New Roman" w:hint="eastAsia"/>
          <w:b/>
          <w:sz w:val="24"/>
          <w:szCs w:val="24"/>
          <w:highlight w:val="yellow"/>
          <w:lang w:eastAsia="zh-HK"/>
        </w:rPr>
        <w:t>6</w:t>
      </w:r>
      <w:r w:rsidRPr="005A5837">
        <w:rPr>
          <w:rFonts w:ascii="Times New Roman" w:eastAsia="宋体" w:hAnsi="Times New Roman" w:cs="Times New Roman" w:hint="eastAsia"/>
          <w:b/>
          <w:sz w:val="24"/>
          <w:szCs w:val="24"/>
          <w:highlight w:val="yellow"/>
          <w:lang w:eastAsia="zh-HK"/>
        </w:rPr>
        <w:t>月</w:t>
      </w:r>
      <w:r w:rsidRPr="005A5837">
        <w:rPr>
          <w:rFonts w:ascii="Times New Roman" w:eastAsia="宋体" w:hAnsi="Times New Roman" w:cs="Times New Roman" w:hint="eastAsia"/>
          <w:b/>
          <w:sz w:val="24"/>
          <w:szCs w:val="24"/>
          <w:highlight w:val="yellow"/>
          <w:lang w:eastAsia="zh-HK"/>
        </w:rPr>
        <w:t>2</w:t>
      </w:r>
      <w:r w:rsidRPr="005A5837">
        <w:rPr>
          <w:rFonts w:ascii="Times New Roman" w:eastAsia="宋体" w:hAnsi="Times New Roman" w:cs="Times New Roman" w:hint="eastAsia"/>
          <w:b/>
          <w:sz w:val="24"/>
          <w:szCs w:val="24"/>
          <w:highlight w:val="yellow"/>
          <w:lang w:eastAsia="zh-CN"/>
        </w:rPr>
        <w:t>9</w:t>
      </w:r>
      <w:r w:rsidRPr="005A5837">
        <w:rPr>
          <w:rFonts w:ascii="Times New Roman" w:eastAsia="宋体" w:hAnsi="Times New Roman" w:cs="Times New Roman" w:hint="eastAsia"/>
          <w:b/>
          <w:sz w:val="24"/>
          <w:szCs w:val="24"/>
          <w:highlight w:val="yellow"/>
          <w:lang w:eastAsia="zh-HK"/>
        </w:rPr>
        <w:t>日（星期</w:t>
      </w:r>
      <w:r w:rsidRPr="005A5837">
        <w:rPr>
          <w:rFonts w:ascii="Times New Roman" w:eastAsia="宋体" w:hAnsi="Times New Roman" w:cs="Times New Roman" w:hint="eastAsia"/>
          <w:b/>
          <w:sz w:val="24"/>
          <w:szCs w:val="24"/>
          <w:highlight w:val="yellow"/>
          <w:lang w:eastAsia="zh-CN"/>
        </w:rPr>
        <w:t>六</w:t>
      </w:r>
      <w:r w:rsidRPr="005A5837">
        <w:rPr>
          <w:rFonts w:ascii="Times New Roman" w:eastAsia="宋体" w:hAnsi="Times New Roman" w:cs="Times New Roman" w:hint="eastAsia"/>
          <w:b/>
          <w:sz w:val="24"/>
          <w:szCs w:val="24"/>
          <w:highlight w:val="yellow"/>
          <w:lang w:eastAsia="zh-HK"/>
        </w:rPr>
        <w:t>）</w:t>
      </w:r>
    </w:p>
    <w:tbl>
      <w:tblPr>
        <w:tblStyle w:val="a6"/>
        <w:tblW w:w="9243" w:type="dxa"/>
        <w:tblInd w:w="-176" w:type="dxa"/>
        <w:tblLayout w:type="fixed"/>
        <w:tblLook w:val="04A0" w:firstRow="1" w:lastRow="0" w:firstColumn="1" w:lastColumn="0" w:noHBand="0" w:noVBand="1"/>
      </w:tblPr>
      <w:tblGrid>
        <w:gridCol w:w="1589"/>
        <w:gridCol w:w="7654"/>
      </w:tblGrid>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HK"/>
              </w:rPr>
              <w:t>09:00-11:00</w:t>
            </w:r>
          </w:p>
        </w:tc>
        <w:tc>
          <w:tcPr>
            <w:tcW w:w="7654" w:type="dxa"/>
          </w:tcPr>
          <w:p w:rsidR="00203202" w:rsidRPr="005A5837" w:rsidRDefault="00A93A3E">
            <w:pPr>
              <w:rPr>
                <w:rFonts w:ascii="Times New Roman" w:eastAsia="宋体" w:hAnsi="Times New Roman" w:cs="Times New Roman"/>
                <w:b/>
                <w:sz w:val="24"/>
                <w:szCs w:val="24"/>
                <w:lang w:eastAsia="zh-CN"/>
              </w:rPr>
            </w:pPr>
            <w:r w:rsidRPr="005A5837">
              <w:rPr>
                <w:rFonts w:ascii="Times New Roman" w:eastAsia="宋体" w:hAnsi="Times New Roman" w:cs="Times New Roman" w:hint="eastAsia"/>
                <w:b/>
                <w:sz w:val="24"/>
                <w:szCs w:val="24"/>
                <w:lang w:eastAsia="zh-CN"/>
              </w:rPr>
              <w:t>《将生计回嵌入生态》</w:t>
            </w:r>
          </w:p>
          <w:p w:rsidR="00203202" w:rsidRPr="005A5837" w:rsidRDefault="00A93A3E">
            <w:pPr>
              <w:rPr>
                <w:rFonts w:ascii="Times New Roman" w:eastAsia="宋体" w:hAnsi="Times New Roman" w:cs="Times New Roman"/>
                <w:sz w:val="24"/>
                <w:szCs w:val="24"/>
                <w:lang w:val="en-GB" w:eastAsia="zh-HK"/>
              </w:rPr>
            </w:pPr>
            <w:r w:rsidRPr="005A5837">
              <w:rPr>
                <w:rFonts w:ascii="Times New Roman" w:eastAsia="宋体" w:hAnsi="Times New Roman" w:cs="Times New Roman" w:hint="eastAsia"/>
                <w:sz w:val="24"/>
                <w:szCs w:val="24"/>
                <w:lang w:val="en-GB" w:eastAsia="zh-CN"/>
              </w:rPr>
              <w:lastRenderedPageBreak/>
              <w:t>主旨演讲者：</w:t>
            </w:r>
            <w:r w:rsidRPr="005A5837">
              <w:rPr>
                <w:rFonts w:ascii="Times New Roman" w:eastAsia="宋体" w:hAnsi="Times New Roman" w:cs="Times New Roman"/>
                <w:sz w:val="24"/>
                <w:szCs w:val="24"/>
                <w:lang w:val="en-GB" w:eastAsia="zh-HK"/>
              </w:rPr>
              <w:t xml:space="preserve"> </w:t>
            </w:r>
          </w:p>
          <w:p w:rsidR="00203202" w:rsidRPr="005A5837" w:rsidRDefault="00A93A3E">
            <w:pPr>
              <w:rPr>
                <w:rFonts w:ascii="Times New Roman" w:eastAsia="宋体" w:hAnsi="Times New Roman" w:cs="Times New Roman"/>
                <w:b/>
                <w:sz w:val="24"/>
                <w:szCs w:val="24"/>
              </w:rPr>
            </w:pPr>
            <w:r w:rsidRPr="005A5837">
              <w:rPr>
                <w:rFonts w:ascii="Times New Roman" w:eastAsia="宋体" w:hAnsi="Times New Roman" w:cs="Times New Roman"/>
                <w:sz w:val="24"/>
                <w:szCs w:val="24"/>
              </w:rPr>
              <w:t>Katherine Gibson (</w:t>
            </w:r>
            <w:r w:rsidRPr="005A5837">
              <w:rPr>
                <w:rFonts w:ascii="Times New Roman" w:eastAsia="宋体" w:hAnsi="Times New Roman" w:cs="Times New Roman" w:hint="eastAsia"/>
                <w:sz w:val="24"/>
                <w:szCs w:val="24"/>
              </w:rPr>
              <w:t>澳大利亚西悉尼大学文化与社会研究所教授；社区经济研究网络核心成员</w:t>
            </w:r>
            <w:r w:rsidRPr="005A5837">
              <w:rPr>
                <w:rFonts w:ascii="Times New Roman" w:eastAsia="宋体" w:hAnsi="Times New Roman" w:cs="Times New Roman" w:hint="eastAsia"/>
                <w:sz w:val="24"/>
                <w:szCs w:val="24"/>
                <w:lang w:eastAsia="zh-CN"/>
              </w:rPr>
              <w:t>）</w:t>
            </w:r>
          </w:p>
        </w:tc>
      </w:tr>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HK"/>
              </w:rPr>
              <w:lastRenderedPageBreak/>
              <w:t>11:00-11:30</w:t>
            </w:r>
          </w:p>
        </w:tc>
        <w:tc>
          <w:tcPr>
            <w:tcW w:w="7654" w:type="dxa"/>
          </w:tcPr>
          <w:p w:rsidR="00203202" w:rsidRPr="005A5837" w:rsidRDefault="00A93A3E">
            <w:pPr>
              <w:rPr>
                <w:rFonts w:ascii="Times New Roman" w:eastAsia="宋体" w:hAnsi="Times New Roman" w:cs="Times New Roman"/>
                <w:b/>
                <w:sz w:val="24"/>
                <w:szCs w:val="24"/>
                <w:lang w:eastAsia="zh-CN"/>
              </w:rPr>
            </w:pPr>
            <w:proofErr w:type="gramStart"/>
            <w:r w:rsidRPr="005A5837">
              <w:rPr>
                <w:rFonts w:ascii="Times New Roman" w:eastAsia="宋体" w:hAnsi="Times New Roman" w:cs="Times New Roman" w:hint="eastAsia"/>
                <w:b/>
                <w:sz w:val="24"/>
                <w:szCs w:val="24"/>
                <w:lang w:eastAsia="zh-CN"/>
              </w:rPr>
              <w:t>茶歇</w:t>
            </w:r>
            <w:proofErr w:type="gramEnd"/>
          </w:p>
        </w:tc>
      </w:tr>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HK"/>
              </w:rPr>
              <w:t>11:30-12:30</w:t>
            </w:r>
          </w:p>
        </w:tc>
        <w:tc>
          <w:tcPr>
            <w:tcW w:w="7654" w:type="dxa"/>
          </w:tcPr>
          <w:p w:rsidR="00203202" w:rsidRPr="005A5837" w:rsidRDefault="00A93A3E">
            <w:pPr>
              <w:rPr>
                <w:rFonts w:ascii="Times New Roman" w:eastAsia="宋体" w:hAnsi="Times New Roman" w:cs="Times New Roman"/>
                <w:b/>
                <w:sz w:val="24"/>
                <w:szCs w:val="24"/>
                <w:lang w:eastAsia="zh-CN"/>
              </w:rPr>
            </w:pPr>
            <w:r w:rsidRPr="005A5837">
              <w:rPr>
                <w:rFonts w:ascii="Times New Roman" w:eastAsia="宋体" w:hAnsi="Times New Roman" w:cs="Times New Roman" w:hint="eastAsia"/>
                <w:b/>
                <w:sz w:val="24"/>
                <w:szCs w:val="24"/>
                <w:lang w:eastAsia="zh-CN"/>
              </w:rPr>
              <w:t>《将生计回嵌入生态</w:t>
            </w:r>
            <w:r w:rsidRPr="005A5837">
              <w:rPr>
                <w:rFonts w:ascii="Times New Roman" w:eastAsia="宋体" w:hAnsi="Times New Roman" w:cs="Times New Roman"/>
                <w:b/>
                <w:sz w:val="24"/>
                <w:szCs w:val="24"/>
                <w:lang w:eastAsia="zh-HK"/>
              </w:rPr>
              <w:t xml:space="preserve"> </w:t>
            </w:r>
            <w:r w:rsidRPr="005A5837">
              <w:rPr>
                <w:rFonts w:ascii="Times New Roman" w:eastAsia="宋体" w:hAnsi="Times New Roman" w:cs="Times New Roman" w:hint="eastAsia"/>
                <w:b/>
                <w:sz w:val="24"/>
                <w:szCs w:val="24"/>
                <w:lang w:eastAsia="zh-CN"/>
              </w:rPr>
              <w:t>》</w:t>
            </w:r>
            <w:r w:rsidRPr="005A5837">
              <w:rPr>
                <w:rFonts w:ascii="Times New Roman" w:eastAsia="宋体" w:hAnsi="Times New Roman" w:cs="Times New Roman"/>
                <w:sz w:val="24"/>
                <w:szCs w:val="24"/>
                <w:lang w:eastAsia="zh-HK"/>
              </w:rPr>
              <w:t>(</w:t>
            </w:r>
            <w:r w:rsidRPr="005A5837">
              <w:rPr>
                <w:rFonts w:ascii="Times New Roman" w:eastAsia="宋体" w:hAnsi="Times New Roman" w:cs="Times New Roman" w:hint="eastAsia"/>
                <w:sz w:val="24"/>
                <w:szCs w:val="24"/>
                <w:lang w:eastAsia="zh-CN"/>
              </w:rPr>
              <w:t>继续</w:t>
            </w:r>
            <w:r w:rsidRPr="005A5837">
              <w:rPr>
                <w:rFonts w:ascii="Times New Roman" w:eastAsia="宋体" w:hAnsi="Times New Roman" w:cs="Times New Roman"/>
                <w:sz w:val="24"/>
                <w:szCs w:val="24"/>
                <w:lang w:eastAsia="zh-HK"/>
              </w:rPr>
              <w:t>)</w:t>
            </w:r>
          </w:p>
        </w:tc>
      </w:tr>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HK"/>
              </w:rPr>
              <w:t>12:30-14:00</w:t>
            </w:r>
          </w:p>
        </w:tc>
        <w:tc>
          <w:tcPr>
            <w:tcW w:w="7654" w:type="dxa"/>
          </w:tcPr>
          <w:p w:rsidR="00203202" w:rsidRPr="005A5837" w:rsidRDefault="00A93A3E">
            <w:pPr>
              <w:rPr>
                <w:rFonts w:ascii="Times New Roman" w:eastAsia="宋体" w:hAnsi="Times New Roman" w:cs="Times New Roman"/>
                <w:b/>
                <w:sz w:val="24"/>
                <w:szCs w:val="24"/>
                <w:lang w:eastAsia="zh-CN"/>
              </w:rPr>
            </w:pPr>
            <w:r w:rsidRPr="005A5837">
              <w:rPr>
                <w:rFonts w:ascii="Times New Roman" w:eastAsia="宋体" w:hAnsi="Times New Roman" w:cs="Times New Roman" w:hint="eastAsia"/>
                <w:b/>
                <w:sz w:val="24"/>
                <w:szCs w:val="24"/>
                <w:lang w:eastAsia="zh-CN"/>
              </w:rPr>
              <w:t>午餐</w:t>
            </w:r>
          </w:p>
        </w:tc>
      </w:tr>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HK"/>
              </w:rPr>
              <w:t>14:00-16:00</w:t>
            </w:r>
          </w:p>
        </w:tc>
        <w:tc>
          <w:tcPr>
            <w:tcW w:w="7654" w:type="dxa"/>
          </w:tcPr>
          <w:p w:rsidR="00203202" w:rsidRPr="005A5837" w:rsidRDefault="00A93A3E">
            <w:pPr>
              <w:rPr>
                <w:rFonts w:ascii="Times New Roman" w:eastAsia="宋体" w:hAnsi="Times New Roman" w:cs="Times New Roman"/>
                <w:b/>
                <w:sz w:val="24"/>
                <w:szCs w:val="24"/>
                <w:lang w:eastAsia="zh-CN"/>
              </w:rPr>
            </w:pPr>
            <w:r w:rsidRPr="005A5837">
              <w:rPr>
                <w:rFonts w:ascii="Times New Roman" w:eastAsia="宋体" w:hAnsi="Times New Roman" w:cs="Times New Roman" w:hint="eastAsia"/>
                <w:b/>
                <w:sz w:val="24"/>
                <w:szCs w:val="24"/>
                <w:lang w:eastAsia="zh-CN"/>
              </w:rPr>
              <w:t>社区建设经验：挑战与成就</w:t>
            </w:r>
            <w:r w:rsidRPr="005A5837">
              <w:rPr>
                <w:rFonts w:ascii="Times New Roman" w:eastAsia="宋体" w:hAnsi="Times New Roman" w:cs="Times New Roman"/>
                <w:b/>
                <w:sz w:val="24"/>
                <w:szCs w:val="24"/>
                <w:lang w:eastAsia="zh-CN"/>
              </w:rPr>
              <w:t xml:space="preserve"> (I)</w:t>
            </w:r>
          </w:p>
          <w:p w:rsidR="00203202" w:rsidRPr="005A5837" w:rsidRDefault="00A93A3E">
            <w:pPr>
              <w:rPr>
                <w:rFonts w:ascii="Times New Roman" w:eastAsia="宋体" w:hAnsi="Times New Roman" w:cs="Times New Roman"/>
                <w:sz w:val="24"/>
                <w:szCs w:val="24"/>
                <w:lang w:eastAsia="zh-CN"/>
              </w:rPr>
            </w:pPr>
            <w:r w:rsidRPr="005A5837">
              <w:rPr>
                <w:rFonts w:ascii="Times New Roman" w:eastAsia="宋体" w:hAnsi="Times New Roman" w:cs="Times New Roman" w:hint="eastAsia"/>
                <w:sz w:val="24"/>
                <w:szCs w:val="24"/>
                <w:lang w:eastAsia="zh-CN"/>
              </w:rPr>
              <w:t>来自中国两岸三地的</w:t>
            </w:r>
            <w:r w:rsidRPr="005A5837">
              <w:rPr>
                <w:rFonts w:ascii="Times New Roman" w:eastAsia="宋体" w:hAnsi="Times New Roman" w:cs="Times New Roman" w:hint="eastAsia"/>
                <w:sz w:val="24"/>
                <w:szCs w:val="24"/>
                <w:lang w:eastAsia="zh-CN"/>
              </w:rPr>
              <w:t>6</w:t>
            </w:r>
            <w:r w:rsidRPr="005A5837">
              <w:rPr>
                <w:rFonts w:ascii="Times New Roman" w:eastAsia="宋体" w:hAnsi="Times New Roman" w:cs="Times New Roman" w:hint="eastAsia"/>
                <w:sz w:val="24"/>
                <w:szCs w:val="24"/>
                <w:lang w:eastAsia="zh-CN"/>
              </w:rPr>
              <w:t>个社区案例</w:t>
            </w:r>
          </w:p>
        </w:tc>
      </w:tr>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HK"/>
              </w:rPr>
              <w:t>16:00-16:30</w:t>
            </w:r>
          </w:p>
        </w:tc>
        <w:tc>
          <w:tcPr>
            <w:tcW w:w="7654" w:type="dxa"/>
          </w:tcPr>
          <w:p w:rsidR="00203202" w:rsidRPr="005A5837" w:rsidRDefault="00A93A3E">
            <w:pPr>
              <w:rPr>
                <w:rFonts w:ascii="Times New Roman" w:eastAsia="宋体" w:hAnsi="Times New Roman" w:cs="Times New Roman"/>
                <w:b/>
                <w:sz w:val="24"/>
                <w:szCs w:val="24"/>
                <w:lang w:eastAsia="zh-CN"/>
              </w:rPr>
            </w:pPr>
            <w:proofErr w:type="gramStart"/>
            <w:r w:rsidRPr="005A5837">
              <w:rPr>
                <w:rFonts w:ascii="Times New Roman" w:eastAsia="宋体" w:hAnsi="Times New Roman" w:cs="Times New Roman" w:hint="eastAsia"/>
                <w:b/>
                <w:sz w:val="24"/>
                <w:szCs w:val="24"/>
                <w:lang w:eastAsia="zh-CN"/>
              </w:rPr>
              <w:t>茶歇</w:t>
            </w:r>
            <w:proofErr w:type="gramEnd"/>
          </w:p>
        </w:tc>
      </w:tr>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HK"/>
              </w:rPr>
              <w:t>16:30-18:30</w:t>
            </w:r>
          </w:p>
        </w:tc>
        <w:tc>
          <w:tcPr>
            <w:tcW w:w="7654" w:type="dxa"/>
          </w:tcPr>
          <w:p w:rsidR="00203202" w:rsidRPr="005A5837" w:rsidRDefault="00A93A3E">
            <w:pPr>
              <w:rPr>
                <w:rFonts w:ascii="Times New Roman" w:eastAsia="宋体" w:hAnsi="Times New Roman" w:cs="Times New Roman"/>
                <w:b/>
                <w:sz w:val="24"/>
                <w:szCs w:val="24"/>
                <w:lang w:eastAsia="zh-CN"/>
              </w:rPr>
            </w:pPr>
            <w:r w:rsidRPr="005A5837">
              <w:rPr>
                <w:rFonts w:ascii="Times New Roman" w:eastAsia="宋体" w:hAnsi="Times New Roman" w:cs="Times New Roman" w:hint="eastAsia"/>
                <w:b/>
                <w:sz w:val="24"/>
                <w:szCs w:val="24"/>
                <w:lang w:eastAsia="zh-CN"/>
              </w:rPr>
              <w:t>《剖析应对中国社会经济和生态的挑战的社区建设经验》</w:t>
            </w:r>
          </w:p>
          <w:p w:rsidR="00203202" w:rsidRPr="005A5837" w:rsidRDefault="00A93A3E">
            <w:pPr>
              <w:rPr>
                <w:rFonts w:ascii="Times New Roman" w:eastAsia="宋体" w:hAnsi="Times New Roman" w:cs="Times New Roman"/>
                <w:sz w:val="24"/>
                <w:szCs w:val="24"/>
                <w:lang w:eastAsia="zh-CN"/>
              </w:rPr>
            </w:pPr>
            <w:r w:rsidRPr="005A5837">
              <w:rPr>
                <w:rFonts w:ascii="Times New Roman" w:eastAsia="宋体" w:hAnsi="Times New Roman" w:cs="Times New Roman" w:hint="eastAsia"/>
                <w:sz w:val="24"/>
                <w:szCs w:val="24"/>
                <w:lang w:eastAsia="zh-CN"/>
              </w:rPr>
              <w:t>主旨演讲者：</w:t>
            </w:r>
          </w:p>
          <w:p w:rsidR="00203202" w:rsidRPr="005A5837" w:rsidRDefault="00A93A3E">
            <w:pPr>
              <w:rPr>
                <w:rFonts w:ascii="Times New Roman" w:eastAsia="宋体" w:hAnsi="Times New Roman" w:cs="Times New Roman"/>
                <w:sz w:val="24"/>
                <w:szCs w:val="24"/>
                <w:lang w:eastAsia="zh-CN"/>
              </w:rPr>
            </w:pPr>
            <w:r w:rsidRPr="005A5837">
              <w:rPr>
                <w:rFonts w:ascii="Times New Roman" w:eastAsia="宋体" w:hAnsi="Times New Roman" w:cs="Times New Roman" w:hint="eastAsia"/>
                <w:sz w:val="24"/>
                <w:szCs w:val="24"/>
                <w:lang w:eastAsia="zh-CN"/>
              </w:rPr>
              <w:t>温铁军（中国人民大学教授）</w:t>
            </w:r>
          </w:p>
        </w:tc>
      </w:tr>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HK"/>
              </w:rPr>
              <w:t>18:30-20:00</w:t>
            </w:r>
          </w:p>
        </w:tc>
        <w:tc>
          <w:tcPr>
            <w:tcW w:w="7654" w:type="dxa"/>
          </w:tcPr>
          <w:p w:rsidR="00203202" w:rsidRPr="005A5837" w:rsidRDefault="00A93A3E">
            <w:pPr>
              <w:rPr>
                <w:rFonts w:ascii="Times New Roman" w:eastAsia="宋体" w:hAnsi="Times New Roman" w:cs="Times New Roman"/>
                <w:b/>
                <w:sz w:val="24"/>
                <w:szCs w:val="24"/>
                <w:lang w:eastAsia="zh-CN"/>
              </w:rPr>
            </w:pPr>
            <w:r w:rsidRPr="005A5837">
              <w:rPr>
                <w:rFonts w:ascii="Times New Roman" w:eastAsia="宋体" w:hAnsi="Times New Roman" w:cs="Times New Roman" w:hint="eastAsia"/>
                <w:b/>
                <w:sz w:val="24"/>
                <w:szCs w:val="24"/>
                <w:lang w:eastAsia="zh-CN"/>
              </w:rPr>
              <w:t>晚餐</w:t>
            </w:r>
          </w:p>
        </w:tc>
      </w:tr>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HK"/>
              </w:rPr>
              <w:t>20:00-22:00</w:t>
            </w:r>
          </w:p>
        </w:tc>
        <w:tc>
          <w:tcPr>
            <w:tcW w:w="7654" w:type="dxa"/>
          </w:tcPr>
          <w:p w:rsidR="00203202" w:rsidRPr="005A5837" w:rsidRDefault="00A93A3E">
            <w:pPr>
              <w:rPr>
                <w:rFonts w:ascii="Times New Roman" w:eastAsia="宋体" w:hAnsi="Times New Roman" w:cs="Times New Roman"/>
                <w:b/>
                <w:sz w:val="24"/>
                <w:szCs w:val="24"/>
                <w:lang w:eastAsia="zh-CN"/>
              </w:rPr>
            </w:pPr>
            <w:r w:rsidRPr="005A5837">
              <w:rPr>
                <w:rFonts w:ascii="Times New Roman" w:eastAsia="宋体" w:hAnsi="Times New Roman" w:cs="Times New Roman" w:hint="eastAsia"/>
                <w:b/>
                <w:sz w:val="24"/>
                <w:szCs w:val="24"/>
                <w:lang w:eastAsia="zh-CN"/>
              </w:rPr>
              <w:t>文艺晚会</w:t>
            </w:r>
          </w:p>
        </w:tc>
      </w:tr>
    </w:tbl>
    <w:p w:rsidR="00203202" w:rsidRPr="005A5837" w:rsidRDefault="00203202">
      <w:pPr>
        <w:rPr>
          <w:rFonts w:ascii="Times New Roman" w:eastAsia="宋体" w:hAnsi="Times New Roman" w:cs="Times New Roman"/>
          <w:b/>
          <w:sz w:val="24"/>
          <w:szCs w:val="24"/>
          <w:lang w:eastAsia="zh-HK"/>
        </w:rPr>
      </w:pPr>
    </w:p>
    <w:p w:rsidR="00203202" w:rsidRPr="005A5837" w:rsidRDefault="00203202">
      <w:pPr>
        <w:rPr>
          <w:rFonts w:ascii="Times New Roman" w:eastAsia="宋体" w:hAnsi="Times New Roman" w:cs="Times New Roman"/>
          <w:b/>
          <w:sz w:val="24"/>
          <w:szCs w:val="24"/>
          <w:lang w:eastAsia="zh-HK"/>
        </w:rPr>
      </w:pPr>
    </w:p>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hint="eastAsia"/>
          <w:b/>
          <w:sz w:val="24"/>
          <w:szCs w:val="24"/>
          <w:highlight w:val="yellow"/>
          <w:lang w:eastAsia="zh-HK"/>
        </w:rPr>
        <w:t>第</w:t>
      </w:r>
      <w:r w:rsidRPr="005A5837">
        <w:rPr>
          <w:rFonts w:ascii="Times New Roman" w:eastAsia="宋体" w:hAnsi="Times New Roman" w:cs="Times New Roman" w:hint="eastAsia"/>
          <w:b/>
          <w:sz w:val="24"/>
          <w:szCs w:val="24"/>
          <w:highlight w:val="yellow"/>
          <w:lang w:eastAsia="zh-CN"/>
        </w:rPr>
        <w:t>三</w:t>
      </w:r>
      <w:r w:rsidRPr="005A5837">
        <w:rPr>
          <w:rFonts w:ascii="Times New Roman" w:eastAsia="宋体" w:hAnsi="Times New Roman" w:cs="Times New Roman" w:hint="eastAsia"/>
          <w:b/>
          <w:sz w:val="24"/>
          <w:szCs w:val="24"/>
          <w:highlight w:val="yellow"/>
          <w:lang w:eastAsia="zh-HK"/>
        </w:rPr>
        <w:t>天：</w:t>
      </w:r>
      <w:r w:rsidRPr="005A5837">
        <w:rPr>
          <w:rFonts w:ascii="Times New Roman" w:eastAsia="宋体" w:hAnsi="Times New Roman" w:cs="Times New Roman" w:hint="eastAsia"/>
          <w:b/>
          <w:sz w:val="24"/>
          <w:szCs w:val="24"/>
          <w:highlight w:val="yellow"/>
          <w:lang w:eastAsia="zh-HK"/>
        </w:rPr>
        <w:t>6</w:t>
      </w:r>
      <w:r w:rsidRPr="005A5837">
        <w:rPr>
          <w:rFonts w:ascii="Times New Roman" w:eastAsia="宋体" w:hAnsi="Times New Roman" w:cs="Times New Roman" w:hint="eastAsia"/>
          <w:b/>
          <w:sz w:val="24"/>
          <w:szCs w:val="24"/>
          <w:highlight w:val="yellow"/>
          <w:lang w:eastAsia="zh-HK"/>
        </w:rPr>
        <w:t>月</w:t>
      </w:r>
      <w:r w:rsidRPr="005A5837">
        <w:rPr>
          <w:rFonts w:ascii="Times New Roman" w:eastAsia="宋体" w:hAnsi="Times New Roman" w:cs="Times New Roman" w:hint="eastAsia"/>
          <w:b/>
          <w:sz w:val="24"/>
          <w:szCs w:val="24"/>
          <w:highlight w:val="yellow"/>
          <w:lang w:eastAsia="zh-CN"/>
        </w:rPr>
        <w:t>30</w:t>
      </w:r>
      <w:r w:rsidRPr="005A5837">
        <w:rPr>
          <w:rFonts w:ascii="Times New Roman" w:eastAsia="宋体" w:hAnsi="Times New Roman" w:cs="Times New Roman" w:hint="eastAsia"/>
          <w:b/>
          <w:sz w:val="24"/>
          <w:szCs w:val="24"/>
          <w:highlight w:val="yellow"/>
          <w:lang w:eastAsia="zh-HK"/>
        </w:rPr>
        <w:t>日（星期</w:t>
      </w:r>
      <w:r w:rsidRPr="005A5837">
        <w:rPr>
          <w:rFonts w:ascii="Times New Roman" w:eastAsia="宋体" w:hAnsi="Times New Roman" w:cs="Times New Roman" w:hint="eastAsia"/>
          <w:b/>
          <w:sz w:val="24"/>
          <w:szCs w:val="24"/>
          <w:highlight w:val="yellow"/>
          <w:lang w:eastAsia="zh-CN"/>
        </w:rPr>
        <w:t>日</w:t>
      </w:r>
      <w:r w:rsidRPr="005A5837">
        <w:rPr>
          <w:rFonts w:ascii="Times New Roman" w:eastAsia="宋体" w:hAnsi="Times New Roman" w:cs="Times New Roman" w:hint="eastAsia"/>
          <w:b/>
          <w:sz w:val="24"/>
          <w:szCs w:val="24"/>
          <w:highlight w:val="yellow"/>
          <w:lang w:eastAsia="zh-HK"/>
        </w:rPr>
        <w:t>）</w:t>
      </w:r>
    </w:p>
    <w:tbl>
      <w:tblPr>
        <w:tblStyle w:val="a6"/>
        <w:tblW w:w="9243" w:type="dxa"/>
        <w:tblInd w:w="-176" w:type="dxa"/>
        <w:tblLayout w:type="fixed"/>
        <w:tblLook w:val="04A0" w:firstRow="1" w:lastRow="0" w:firstColumn="1" w:lastColumn="0" w:noHBand="0" w:noVBand="1"/>
      </w:tblPr>
      <w:tblGrid>
        <w:gridCol w:w="1589"/>
        <w:gridCol w:w="7654"/>
      </w:tblGrid>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HK"/>
              </w:rPr>
              <w:t>09:00-12:30</w:t>
            </w:r>
          </w:p>
        </w:tc>
        <w:tc>
          <w:tcPr>
            <w:tcW w:w="7654"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hint="eastAsia"/>
                <w:b/>
                <w:sz w:val="24"/>
                <w:szCs w:val="24"/>
                <w:lang w:eastAsia="zh-CN"/>
              </w:rPr>
              <w:t>关于另类理论和实践的激发性思考：辩论</w:t>
            </w:r>
          </w:p>
        </w:tc>
      </w:tr>
      <w:tr w:rsidR="00203202" w:rsidRPr="005A5837">
        <w:tc>
          <w:tcPr>
            <w:tcW w:w="1589" w:type="dxa"/>
          </w:tcPr>
          <w:p w:rsidR="00203202" w:rsidRPr="005A5837" w:rsidRDefault="00A93A3E">
            <w:pPr>
              <w:rPr>
                <w:rFonts w:ascii="Times New Roman" w:eastAsia="宋体" w:hAnsi="Times New Roman" w:cs="Times New Roman"/>
                <w:b/>
                <w:sz w:val="24"/>
                <w:szCs w:val="24"/>
                <w:lang w:eastAsia="zh-CN"/>
              </w:rPr>
            </w:pPr>
            <w:r w:rsidRPr="005A5837">
              <w:rPr>
                <w:rFonts w:ascii="Times New Roman" w:eastAsia="宋体" w:hAnsi="Times New Roman" w:cs="Times New Roman"/>
                <w:b/>
                <w:sz w:val="24"/>
                <w:szCs w:val="24"/>
                <w:lang w:eastAsia="zh-HK"/>
              </w:rPr>
              <w:t>11:00-11:30</w:t>
            </w:r>
          </w:p>
        </w:tc>
        <w:tc>
          <w:tcPr>
            <w:tcW w:w="7654" w:type="dxa"/>
          </w:tcPr>
          <w:p w:rsidR="00203202" w:rsidRPr="005A5837" w:rsidRDefault="00A93A3E">
            <w:pPr>
              <w:rPr>
                <w:rFonts w:ascii="Times New Roman" w:eastAsia="宋体" w:hAnsi="Times New Roman" w:cs="Times New Roman"/>
                <w:b/>
                <w:sz w:val="24"/>
                <w:szCs w:val="24"/>
                <w:lang w:eastAsia="zh-CN"/>
              </w:rPr>
            </w:pPr>
            <w:proofErr w:type="gramStart"/>
            <w:r w:rsidRPr="005A5837">
              <w:rPr>
                <w:rFonts w:ascii="Times New Roman" w:eastAsia="宋体" w:hAnsi="Times New Roman" w:cs="Times New Roman" w:hint="eastAsia"/>
                <w:b/>
                <w:sz w:val="24"/>
                <w:szCs w:val="24"/>
                <w:lang w:eastAsia="zh-CN"/>
              </w:rPr>
              <w:t>茶歇</w:t>
            </w:r>
            <w:proofErr w:type="gramEnd"/>
          </w:p>
        </w:tc>
      </w:tr>
      <w:tr w:rsidR="00203202" w:rsidRPr="005A5837">
        <w:tc>
          <w:tcPr>
            <w:tcW w:w="1589" w:type="dxa"/>
          </w:tcPr>
          <w:p w:rsidR="00203202" w:rsidRPr="005A5837" w:rsidRDefault="00A93A3E">
            <w:pPr>
              <w:rPr>
                <w:rFonts w:ascii="Times New Roman" w:eastAsia="宋体" w:hAnsi="Times New Roman" w:cs="Times New Roman"/>
                <w:b/>
                <w:sz w:val="24"/>
                <w:szCs w:val="24"/>
                <w:lang w:eastAsia="zh-CN"/>
              </w:rPr>
            </w:pPr>
            <w:r w:rsidRPr="005A5837">
              <w:rPr>
                <w:rFonts w:ascii="Times New Roman" w:eastAsia="宋体" w:hAnsi="Times New Roman" w:cs="Times New Roman"/>
                <w:b/>
                <w:sz w:val="24"/>
                <w:szCs w:val="24"/>
                <w:lang w:eastAsia="zh-HK"/>
              </w:rPr>
              <w:t>11:30-12:30</w:t>
            </w:r>
          </w:p>
        </w:tc>
        <w:tc>
          <w:tcPr>
            <w:tcW w:w="7654"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hint="eastAsia"/>
                <w:b/>
                <w:sz w:val="24"/>
                <w:szCs w:val="24"/>
                <w:lang w:eastAsia="zh-CN"/>
              </w:rPr>
              <w:t>关于另类理论和实践的激发性思考：辩论</w:t>
            </w:r>
            <w:r w:rsidRPr="005A5837">
              <w:rPr>
                <w:rFonts w:ascii="Times New Roman" w:eastAsia="宋体" w:hAnsi="Times New Roman" w:cs="Times New Roman"/>
                <w:sz w:val="24"/>
                <w:szCs w:val="24"/>
                <w:lang w:eastAsia="zh-HK"/>
              </w:rPr>
              <w:t>(</w:t>
            </w:r>
            <w:r w:rsidRPr="005A5837">
              <w:rPr>
                <w:rFonts w:ascii="Times New Roman" w:eastAsia="宋体" w:hAnsi="Times New Roman" w:cs="Times New Roman" w:hint="eastAsia"/>
                <w:sz w:val="24"/>
                <w:szCs w:val="24"/>
                <w:lang w:eastAsia="zh-CN"/>
              </w:rPr>
              <w:t>继续</w:t>
            </w:r>
            <w:r w:rsidRPr="005A5837">
              <w:rPr>
                <w:rFonts w:ascii="Times New Roman" w:eastAsia="宋体" w:hAnsi="Times New Roman" w:cs="Times New Roman"/>
                <w:sz w:val="24"/>
                <w:szCs w:val="24"/>
                <w:lang w:eastAsia="zh-HK"/>
              </w:rPr>
              <w:t>)</w:t>
            </w:r>
          </w:p>
        </w:tc>
      </w:tr>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CN"/>
              </w:rPr>
              <w:t>12</w:t>
            </w:r>
            <w:r w:rsidRPr="005A5837">
              <w:rPr>
                <w:rFonts w:ascii="Times New Roman" w:eastAsia="宋体" w:hAnsi="Times New Roman" w:cs="Times New Roman"/>
                <w:b/>
                <w:sz w:val="24"/>
                <w:szCs w:val="24"/>
                <w:lang w:eastAsia="zh-HK"/>
              </w:rPr>
              <w:t>:30-1</w:t>
            </w:r>
            <w:r w:rsidRPr="005A5837">
              <w:rPr>
                <w:rFonts w:ascii="Times New Roman" w:eastAsia="宋体" w:hAnsi="Times New Roman" w:cs="Times New Roman"/>
                <w:b/>
                <w:sz w:val="24"/>
                <w:szCs w:val="24"/>
                <w:lang w:eastAsia="zh-CN"/>
              </w:rPr>
              <w:t>4</w:t>
            </w:r>
            <w:r w:rsidRPr="005A5837">
              <w:rPr>
                <w:rFonts w:ascii="Times New Roman" w:eastAsia="宋体" w:hAnsi="Times New Roman" w:cs="Times New Roman"/>
                <w:b/>
                <w:sz w:val="24"/>
                <w:szCs w:val="24"/>
                <w:lang w:eastAsia="zh-HK"/>
              </w:rPr>
              <w:t>:</w:t>
            </w:r>
            <w:r w:rsidRPr="005A5837">
              <w:rPr>
                <w:rFonts w:ascii="Times New Roman" w:eastAsia="宋体" w:hAnsi="Times New Roman" w:cs="Times New Roman"/>
                <w:b/>
                <w:sz w:val="24"/>
                <w:szCs w:val="24"/>
                <w:lang w:eastAsia="zh-CN"/>
              </w:rPr>
              <w:t>0</w:t>
            </w:r>
            <w:r w:rsidRPr="005A5837">
              <w:rPr>
                <w:rFonts w:ascii="Times New Roman" w:eastAsia="宋体" w:hAnsi="Times New Roman" w:cs="Times New Roman"/>
                <w:b/>
                <w:sz w:val="24"/>
                <w:szCs w:val="24"/>
                <w:lang w:eastAsia="zh-HK"/>
              </w:rPr>
              <w:t>0</w:t>
            </w:r>
          </w:p>
        </w:tc>
        <w:tc>
          <w:tcPr>
            <w:tcW w:w="7654" w:type="dxa"/>
          </w:tcPr>
          <w:p w:rsidR="00203202" w:rsidRPr="005A5837" w:rsidRDefault="00A93A3E">
            <w:pPr>
              <w:rPr>
                <w:rFonts w:ascii="Times New Roman" w:eastAsia="宋体" w:hAnsi="Times New Roman" w:cs="Times New Roman"/>
                <w:b/>
                <w:sz w:val="24"/>
                <w:szCs w:val="24"/>
                <w:lang w:eastAsia="zh-CN"/>
              </w:rPr>
            </w:pPr>
            <w:r w:rsidRPr="005A5837">
              <w:rPr>
                <w:rFonts w:ascii="Times New Roman" w:eastAsia="宋体" w:hAnsi="Times New Roman" w:cs="Times New Roman" w:hint="eastAsia"/>
                <w:b/>
                <w:sz w:val="24"/>
                <w:szCs w:val="24"/>
                <w:lang w:eastAsia="zh-CN"/>
              </w:rPr>
              <w:t>午餐</w:t>
            </w:r>
          </w:p>
        </w:tc>
      </w:tr>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HK"/>
              </w:rPr>
              <w:t>14:00-16:00</w:t>
            </w:r>
          </w:p>
        </w:tc>
        <w:tc>
          <w:tcPr>
            <w:tcW w:w="7654"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hint="eastAsia"/>
                <w:b/>
                <w:sz w:val="24"/>
                <w:szCs w:val="24"/>
                <w:lang w:eastAsia="zh-CN"/>
              </w:rPr>
              <w:t>社区建设经验：挑战与成就</w:t>
            </w:r>
            <w:r w:rsidRPr="005A5837">
              <w:rPr>
                <w:rFonts w:ascii="Times New Roman" w:eastAsia="宋体" w:hAnsi="Times New Roman" w:cs="Times New Roman"/>
                <w:b/>
                <w:sz w:val="24"/>
                <w:szCs w:val="24"/>
                <w:lang w:eastAsia="zh-CN"/>
              </w:rPr>
              <w:t xml:space="preserve"> (II)</w:t>
            </w:r>
            <w:r w:rsidRPr="005A5837">
              <w:rPr>
                <w:rFonts w:ascii="Times New Roman" w:eastAsia="宋体" w:hAnsi="Times New Roman" w:cs="Times New Roman"/>
                <w:b/>
                <w:sz w:val="24"/>
                <w:szCs w:val="24"/>
                <w:lang w:eastAsia="zh-HK"/>
              </w:rPr>
              <w:t xml:space="preserve"> </w:t>
            </w:r>
          </w:p>
          <w:p w:rsidR="00203202" w:rsidRPr="005A5837" w:rsidRDefault="00A93A3E">
            <w:pPr>
              <w:rPr>
                <w:rFonts w:ascii="Times New Roman" w:eastAsia="宋体" w:hAnsi="Times New Roman" w:cs="Times New Roman"/>
                <w:sz w:val="24"/>
                <w:szCs w:val="24"/>
                <w:lang w:eastAsia="zh-CN"/>
              </w:rPr>
            </w:pPr>
            <w:r w:rsidRPr="005A5837">
              <w:rPr>
                <w:rFonts w:ascii="Times New Roman" w:eastAsia="宋体" w:hAnsi="Times New Roman" w:cs="Times New Roman" w:hint="eastAsia"/>
                <w:sz w:val="24"/>
                <w:szCs w:val="24"/>
                <w:lang w:eastAsia="zh-CN"/>
              </w:rPr>
              <w:t>亚洲、拉丁美洲和非洲的</w:t>
            </w:r>
            <w:r w:rsidRPr="005A5837">
              <w:rPr>
                <w:rFonts w:ascii="Times New Roman" w:eastAsia="宋体" w:hAnsi="Times New Roman" w:cs="Times New Roman" w:hint="eastAsia"/>
                <w:sz w:val="24"/>
                <w:szCs w:val="24"/>
                <w:lang w:eastAsia="zh-CN"/>
              </w:rPr>
              <w:t>6</w:t>
            </w:r>
            <w:r w:rsidRPr="005A5837">
              <w:rPr>
                <w:rFonts w:ascii="Times New Roman" w:eastAsia="宋体" w:hAnsi="Times New Roman" w:cs="Times New Roman" w:hint="eastAsia"/>
                <w:sz w:val="24"/>
                <w:szCs w:val="24"/>
                <w:lang w:eastAsia="zh-CN"/>
              </w:rPr>
              <w:t>个案例研究</w:t>
            </w:r>
          </w:p>
        </w:tc>
      </w:tr>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HK"/>
              </w:rPr>
              <w:t>16:00-16:30</w:t>
            </w:r>
          </w:p>
        </w:tc>
        <w:tc>
          <w:tcPr>
            <w:tcW w:w="7654" w:type="dxa"/>
          </w:tcPr>
          <w:p w:rsidR="00203202" w:rsidRPr="005A5837" w:rsidRDefault="00A93A3E">
            <w:pPr>
              <w:rPr>
                <w:rFonts w:ascii="Times New Roman" w:eastAsia="宋体" w:hAnsi="Times New Roman" w:cs="Times New Roman"/>
                <w:b/>
                <w:sz w:val="24"/>
                <w:szCs w:val="24"/>
                <w:lang w:eastAsia="zh-CN"/>
              </w:rPr>
            </w:pPr>
            <w:proofErr w:type="gramStart"/>
            <w:r w:rsidRPr="005A5837">
              <w:rPr>
                <w:rFonts w:ascii="Times New Roman" w:eastAsia="宋体" w:hAnsi="Times New Roman" w:cs="Times New Roman" w:hint="eastAsia"/>
                <w:b/>
                <w:sz w:val="24"/>
                <w:szCs w:val="24"/>
                <w:lang w:eastAsia="zh-CN"/>
              </w:rPr>
              <w:t>茶歇</w:t>
            </w:r>
            <w:proofErr w:type="gramEnd"/>
          </w:p>
        </w:tc>
      </w:tr>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HK"/>
              </w:rPr>
              <w:t>16:30-18:00</w:t>
            </w:r>
          </w:p>
        </w:tc>
        <w:tc>
          <w:tcPr>
            <w:tcW w:w="7654"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hint="eastAsia"/>
                <w:b/>
                <w:sz w:val="24"/>
                <w:szCs w:val="24"/>
                <w:lang w:eastAsia="zh-CN"/>
              </w:rPr>
              <w:t>圆桌讨论：串连全球</w:t>
            </w:r>
            <w:r w:rsidRPr="005A5837">
              <w:rPr>
                <w:rFonts w:ascii="Times New Roman" w:eastAsia="宋体" w:hAnsi="Times New Roman" w:cs="Times New Roman" w:hint="eastAsia"/>
                <w:b/>
                <w:sz w:val="24"/>
                <w:szCs w:val="24"/>
                <w:lang w:eastAsia="zh-CN"/>
              </w:rPr>
              <w:t>/</w:t>
            </w:r>
            <w:r w:rsidRPr="005A5837">
              <w:rPr>
                <w:rFonts w:ascii="Times New Roman" w:eastAsia="宋体" w:hAnsi="Times New Roman" w:cs="Times New Roman" w:hint="eastAsia"/>
                <w:b/>
                <w:sz w:val="24"/>
                <w:szCs w:val="24"/>
                <w:lang w:eastAsia="zh-CN"/>
              </w:rPr>
              <w:t>本土的经验，串联全球的抵抗运动</w:t>
            </w:r>
          </w:p>
        </w:tc>
      </w:tr>
      <w:tr w:rsidR="00203202" w:rsidRPr="005A5837">
        <w:tc>
          <w:tcPr>
            <w:tcW w:w="1589" w:type="dxa"/>
          </w:tcPr>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b/>
                <w:sz w:val="24"/>
                <w:szCs w:val="24"/>
                <w:lang w:eastAsia="zh-HK"/>
              </w:rPr>
              <w:t>18:00-18:30</w:t>
            </w:r>
          </w:p>
        </w:tc>
        <w:tc>
          <w:tcPr>
            <w:tcW w:w="7654" w:type="dxa"/>
          </w:tcPr>
          <w:p w:rsidR="00203202" w:rsidRPr="005A5837" w:rsidRDefault="00A93A3E">
            <w:pPr>
              <w:rPr>
                <w:rFonts w:ascii="Times New Roman" w:eastAsia="宋体" w:hAnsi="Times New Roman" w:cs="Times New Roman"/>
                <w:b/>
                <w:sz w:val="24"/>
                <w:szCs w:val="24"/>
                <w:lang w:eastAsia="zh-CN"/>
              </w:rPr>
            </w:pPr>
            <w:r w:rsidRPr="005A5837">
              <w:rPr>
                <w:rFonts w:ascii="Times New Roman" w:eastAsia="宋体" w:hAnsi="Times New Roman" w:cs="Times New Roman" w:hint="eastAsia"/>
                <w:b/>
                <w:sz w:val="24"/>
                <w:szCs w:val="24"/>
                <w:lang w:eastAsia="zh-CN"/>
              </w:rPr>
              <w:t>会议总结</w:t>
            </w:r>
          </w:p>
        </w:tc>
      </w:tr>
    </w:tbl>
    <w:p w:rsidR="00203202" w:rsidRPr="005A5837" w:rsidRDefault="00203202">
      <w:pPr>
        <w:rPr>
          <w:rFonts w:ascii="Times New Roman" w:eastAsia="宋体" w:hAnsi="Times New Roman" w:cs="Times New Roman"/>
          <w:b/>
          <w:sz w:val="24"/>
          <w:szCs w:val="24"/>
          <w:highlight w:val="yellow"/>
          <w:lang w:eastAsia="zh-CN"/>
        </w:rPr>
      </w:pPr>
    </w:p>
    <w:p w:rsidR="00203202" w:rsidRPr="006D49C1" w:rsidRDefault="00A93A3E">
      <w:pPr>
        <w:rPr>
          <w:rFonts w:ascii="Times New Roman" w:eastAsia="PMingLiU" w:hAnsi="Times New Roman" w:cs="Times New Roman"/>
          <w:b/>
          <w:sz w:val="24"/>
          <w:szCs w:val="24"/>
          <w:lang w:eastAsia="zh-HK"/>
        </w:rPr>
      </w:pPr>
      <w:r w:rsidRPr="005A5837">
        <w:rPr>
          <w:rFonts w:ascii="Times New Roman" w:eastAsia="宋体" w:hAnsi="Times New Roman" w:cs="Times New Roman" w:hint="eastAsia"/>
          <w:b/>
          <w:sz w:val="24"/>
          <w:szCs w:val="24"/>
          <w:highlight w:val="yellow"/>
          <w:lang w:eastAsia="zh-HK"/>
        </w:rPr>
        <w:t>7</w:t>
      </w:r>
      <w:r w:rsidRPr="005A5837">
        <w:rPr>
          <w:rFonts w:ascii="Times New Roman" w:eastAsia="宋体" w:hAnsi="Times New Roman" w:cs="Times New Roman" w:hint="eastAsia"/>
          <w:b/>
          <w:sz w:val="24"/>
          <w:szCs w:val="24"/>
          <w:highlight w:val="yellow"/>
          <w:lang w:eastAsia="zh-HK"/>
        </w:rPr>
        <w:t>月</w:t>
      </w:r>
      <w:r w:rsidRPr="005A5837">
        <w:rPr>
          <w:rFonts w:ascii="Times New Roman" w:eastAsia="宋体" w:hAnsi="Times New Roman" w:cs="Times New Roman" w:hint="eastAsia"/>
          <w:b/>
          <w:sz w:val="24"/>
          <w:szCs w:val="24"/>
          <w:highlight w:val="yellow"/>
          <w:lang w:eastAsia="zh-HK"/>
        </w:rPr>
        <w:t>1</w:t>
      </w:r>
      <w:r w:rsidRPr="005A5837">
        <w:rPr>
          <w:rFonts w:ascii="Times New Roman" w:eastAsia="宋体" w:hAnsi="Times New Roman" w:cs="Times New Roman" w:hint="eastAsia"/>
          <w:b/>
          <w:sz w:val="24"/>
          <w:szCs w:val="24"/>
          <w:highlight w:val="yellow"/>
          <w:lang w:eastAsia="zh-HK"/>
        </w:rPr>
        <w:t>日（星期一）：</w:t>
      </w:r>
      <w:r w:rsidRPr="006D49C1">
        <w:rPr>
          <w:rFonts w:ascii="Times New Roman" w:eastAsia="宋体" w:hAnsi="Times New Roman" w:cs="Times New Roman" w:hint="eastAsia"/>
          <w:b/>
          <w:sz w:val="24"/>
          <w:szCs w:val="24"/>
          <w:lang w:eastAsia="zh-HK"/>
        </w:rPr>
        <w:t>讲座、</w:t>
      </w:r>
      <w:r w:rsidRPr="006D49C1">
        <w:rPr>
          <w:rFonts w:ascii="Times New Roman" w:eastAsia="宋体" w:hAnsi="Times New Roman" w:cs="Times New Roman" w:hint="eastAsia"/>
          <w:b/>
          <w:sz w:val="24"/>
          <w:szCs w:val="24"/>
          <w:lang w:eastAsia="zh-CN"/>
        </w:rPr>
        <w:t>工作坊</w:t>
      </w:r>
      <w:r w:rsidRPr="006D49C1">
        <w:rPr>
          <w:rFonts w:ascii="Times New Roman" w:eastAsia="宋体" w:hAnsi="Times New Roman" w:cs="Times New Roman" w:hint="eastAsia"/>
          <w:b/>
          <w:sz w:val="24"/>
          <w:szCs w:val="24"/>
          <w:lang w:eastAsia="zh-HK"/>
        </w:rPr>
        <w:t>和交流</w:t>
      </w:r>
    </w:p>
    <w:p w:rsidR="00203202" w:rsidRPr="005A5837" w:rsidRDefault="00A93A3E">
      <w:pPr>
        <w:rPr>
          <w:rFonts w:ascii="Times New Roman" w:eastAsia="宋体" w:hAnsi="Times New Roman" w:cs="Times New Roman"/>
          <w:b/>
          <w:sz w:val="24"/>
          <w:szCs w:val="24"/>
          <w:lang w:eastAsia="zh-CN"/>
        </w:rPr>
      </w:pPr>
      <w:r w:rsidRPr="005A5837">
        <w:rPr>
          <w:rFonts w:ascii="Times New Roman" w:eastAsia="宋体" w:hAnsi="Times New Roman" w:cs="Times New Roman" w:hint="eastAsia"/>
          <w:b/>
          <w:sz w:val="24"/>
          <w:szCs w:val="24"/>
          <w:highlight w:val="yellow"/>
          <w:lang w:eastAsia="zh-CN"/>
        </w:rPr>
        <w:t>7</w:t>
      </w:r>
      <w:r w:rsidRPr="005A5837">
        <w:rPr>
          <w:rFonts w:ascii="Times New Roman" w:eastAsia="宋体" w:hAnsi="Times New Roman" w:cs="Times New Roman" w:hint="eastAsia"/>
          <w:b/>
          <w:sz w:val="24"/>
          <w:szCs w:val="24"/>
          <w:highlight w:val="yellow"/>
          <w:lang w:eastAsia="zh-CN"/>
        </w:rPr>
        <w:t>月</w:t>
      </w:r>
      <w:r w:rsidRPr="005A5837">
        <w:rPr>
          <w:rFonts w:ascii="Times New Roman" w:eastAsia="宋体" w:hAnsi="Times New Roman" w:cs="Times New Roman" w:hint="eastAsia"/>
          <w:b/>
          <w:sz w:val="24"/>
          <w:szCs w:val="24"/>
          <w:highlight w:val="yellow"/>
          <w:lang w:eastAsia="zh-CN"/>
        </w:rPr>
        <w:t>2</w:t>
      </w:r>
      <w:r w:rsidRPr="005A5837">
        <w:rPr>
          <w:rFonts w:ascii="Times New Roman" w:eastAsia="宋体" w:hAnsi="Times New Roman" w:cs="Times New Roman" w:hint="eastAsia"/>
          <w:b/>
          <w:sz w:val="24"/>
          <w:szCs w:val="24"/>
          <w:highlight w:val="yellow"/>
          <w:lang w:eastAsia="zh-CN"/>
        </w:rPr>
        <w:t>日（周二）：</w:t>
      </w:r>
      <w:r w:rsidRPr="005A5837">
        <w:rPr>
          <w:rFonts w:ascii="Times New Roman" w:eastAsia="宋体" w:hAnsi="Times New Roman" w:cs="Times New Roman" w:hint="eastAsia"/>
          <w:b/>
          <w:sz w:val="24"/>
          <w:szCs w:val="24"/>
          <w:lang w:eastAsia="zh-CN"/>
        </w:rPr>
        <w:t>进一步的研讨会和交流。</w:t>
      </w:r>
    </w:p>
    <w:p w:rsidR="00203202" w:rsidRPr="005A5837" w:rsidRDefault="00203202">
      <w:pPr>
        <w:rPr>
          <w:rFonts w:ascii="Times New Roman" w:eastAsia="宋体" w:hAnsi="Times New Roman" w:cs="Times New Roman"/>
          <w:b/>
          <w:sz w:val="24"/>
          <w:szCs w:val="24"/>
          <w:lang w:eastAsia="zh-HK"/>
        </w:rPr>
      </w:pPr>
    </w:p>
    <w:p w:rsidR="00203202" w:rsidRPr="005A5837" w:rsidRDefault="0071094E">
      <w:pPr>
        <w:rPr>
          <w:rFonts w:ascii="Times New Roman" w:eastAsia="宋体" w:hAnsi="Times New Roman" w:cs="Times New Roman"/>
          <w:b/>
          <w:sz w:val="24"/>
          <w:szCs w:val="24"/>
          <w:lang w:eastAsia="zh-CN"/>
        </w:rPr>
      </w:pPr>
      <w:r>
        <w:rPr>
          <w:rFonts w:ascii="Times New Roman" w:eastAsia="宋体" w:hAnsi="Times New Roman" w:cs="Times New Roman" w:hint="eastAsia"/>
          <w:b/>
          <w:sz w:val="24"/>
          <w:szCs w:val="24"/>
          <w:lang w:eastAsia="zh-CN"/>
        </w:rPr>
        <w:t>附：</w:t>
      </w:r>
    </w:p>
    <w:p w:rsidR="00203202" w:rsidRPr="005A5837" w:rsidRDefault="00A93A3E">
      <w:pPr>
        <w:rPr>
          <w:rFonts w:ascii="Times New Roman" w:eastAsia="宋体" w:hAnsi="Times New Roman" w:cs="Times New Roman"/>
          <w:b/>
          <w:sz w:val="24"/>
          <w:szCs w:val="24"/>
          <w:lang w:eastAsia="zh-CN"/>
        </w:rPr>
      </w:pPr>
      <w:r w:rsidRPr="005A5837">
        <w:rPr>
          <w:rFonts w:ascii="Times New Roman" w:eastAsia="宋体" w:hAnsi="Times New Roman" w:cs="Times New Roman" w:hint="eastAsia"/>
          <w:b/>
          <w:sz w:val="24"/>
          <w:szCs w:val="24"/>
          <w:lang w:eastAsia="zh-CN"/>
        </w:rPr>
        <w:t xml:space="preserve">1. </w:t>
      </w:r>
      <w:r w:rsidRPr="005A5837">
        <w:rPr>
          <w:rFonts w:ascii="Times New Roman" w:eastAsia="宋体" w:hAnsi="Times New Roman" w:cs="Times New Roman" w:hint="eastAsia"/>
          <w:b/>
          <w:sz w:val="24"/>
          <w:szCs w:val="24"/>
          <w:lang w:eastAsia="zh-HK"/>
        </w:rPr>
        <w:t>6</w:t>
      </w:r>
      <w:r w:rsidRPr="005A5837">
        <w:rPr>
          <w:rFonts w:ascii="Times New Roman" w:eastAsia="宋体" w:hAnsi="Times New Roman" w:cs="Times New Roman" w:hint="eastAsia"/>
          <w:b/>
          <w:sz w:val="24"/>
          <w:szCs w:val="24"/>
          <w:lang w:eastAsia="zh-HK"/>
        </w:rPr>
        <w:t>月</w:t>
      </w:r>
      <w:r w:rsidRPr="005A5837">
        <w:rPr>
          <w:rFonts w:ascii="Times New Roman" w:eastAsia="宋体" w:hAnsi="Times New Roman" w:cs="Times New Roman" w:hint="eastAsia"/>
          <w:b/>
          <w:sz w:val="24"/>
          <w:szCs w:val="24"/>
          <w:lang w:eastAsia="zh-HK"/>
        </w:rPr>
        <w:t>28</w:t>
      </w:r>
      <w:r w:rsidRPr="005A5837">
        <w:rPr>
          <w:rFonts w:ascii="Times New Roman" w:eastAsia="宋体" w:hAnsi="Times New Roman" w:cs="Times New Roman" w:hint="eastAsia"/>
          <w:b/>
          <w:sz w:val="24"/>
          <w:szCs w:val="24"/>
          <w:lang w:eastAsia="zh-HK"/>
        </w:rPr>
        <w:t>日和</w:t>
      </w:r>
      <w:r w:rsidRPr="005A5837">
        <w:rPr>
          <w:rFonts w:ascii="Times New Roman" w:eastAsia="宋体" w:hAnsi="Times New Roman" w:cs="Times New Roman" w:hint="eastAsia"/>
          <w:b/>
          <w:sz w:val="24"/>
          <w:szCs w:val="24"/>
          <w:lang w:eastAsia="zh-HK"/>
        </w:rPr>
        <w:t>29</w:t>
      </w:r>
      <w:r w:rsidRPr="005A5837">
        <w:rPr>
          <w:rFonts w:ascii="Times New Roman" w:eastAsia="宋体" w:hAnsi="Times New Roman" w:cs="Times New Roman" w:hint="eastAsia"/>
          <w:b/>
          <w:sz w:val="24"/>
          <w:szCs w:val="24"/>
          <w:lang w:eastAsia="zh-HK"/>
        </w:rPr>
        <w:t>日上午的会议将采用这种形式</w:t>
      </w:r>
      <w:r w:rsidRPr="005A5837">
        <w:rPr>
          <w:rFonts w:ascii="Times New Roman" w:eastAsia="宋体" w:hAnsi="Times New Roman" w:cs="Times New Roman" w:hint="eastAsia"/>
          <w:b/>
          <w:sz w:val="24"/>
          <w:szCs w:val="24"/>
          <w:lang w:eastAsia="zh-CN"/>
        </w:rPr>
        <w:t>：</w:t>
      </w:r>
    </w:p>
    <w:p w:rsidR="00203202" w:rsidRPr="005A5837" w:rsidRDefault="00A93A3E">
      <w:pPr>
        <w:ind w:firstLineChars="200" w:firstLine="480"/>
        <w:rPr>
          <w:rFonts w:ascii="Times New Roman" w:eastAsia="宋体" w:hAnsi="Times New Roman" w:cs="Times New Roman"/>
          <w:bCs/>
          <w:sz w:val="24"/>
          <w:szCs w:val="24"/>
          <w:lang w:eastAsia="zh-HK"/>
        </w:rPr>
      </w:pPr>
      <w:r w:rsidRPr="005A5837">
        <w:rPr>
          <w:rFonts w:ascii="Times New Roman" w:eastAsia="宋体" w:hAnsi="Times New Roman" w:cs="Times New Roman" w:hint="eastAsia"/>
          <w:bCs/>
          <w:sz w:val="24"/>
          <w:szCs w:val="24"/>
          <w:lang w:eastAsia="zh-HK"/>
        </w:rPr>
        <w:t>主旨演讲人将在</w:t>
      </w:r>
      <w:r w:rsidRPr="005A5837">
        <w:rPr>
          <w:rFonts w:ascii="Times New Roman" w:eastAsia="宋体" w:hAnsi="Times New Roman" w:cs="Times New Roman" w:hint="eastAsia"/>
          <w:bCs/>
          <w:sz w:val="24"/>
          <w:szCs w:val="24"/>
          <w:lang w:eastAsia="zh-HK"/>
        </w:rPr>
        <w:t>4</w:t>
      </w:r>
      <w:r w:rsidRPr="005A5837">
        <w:rPr>
          <w:rFonts w:ascii="Times New Roman" w:eastAsia="宋体" w:hAnsi="Times New Roman" w:cs="Times New Roman" w:hint="eastAsia"/>
          <w:bCs/>
          <w:sz w:val="24"/>
          <w:szCs w:val="24"/>
          <w:lang w:eastAsia="zh-HK"/>
        </w:rPr>
        <w:t>月底前</w:t>
      </w:r>
      <w:r w:rsidRPr="005A5837">
        <w:rPr>
          <w:rFonts w:ascii="Times New Roman" w:eastAsia="宋体" w:hAnsi="Times New Roman" w:cs="Times New Roman" w:hint="eastAsia"/>
          <w:bCs/>
          <w:sz w:val="24"/>
          <w:szCs w:val="24"/>
          <w:lang w:eastAsia="zh-CN"/>
        </w:rPr>
        <w:t>提交</w:t>
      </w:r>
      <w:r w:rsidRPr="005A5837">
        <w:rPr>
          <w:rFonts w:ascii="Times New Roman" w:eastAsia="宋体" w:hAnsi="Times New Roman" w:cs="Times New Roman" w:hint="eastAsia"/>
          <w:bCs/>
          <w:sz w:val="24"/>
          <w:szCs w:val="24"/>
          <w:lang w:eastAsia="zh-HK"/>
        </w:rPr>
        <w:t>论文，</w:t>
      </w:r>
      <w:r w:rsidRPr="005A5837">
        <w:rPr>
          <w:rFonts w:ascii="Times New Roman" w:eastAsia="宋体" w:hAnsi="Times New Roman" w:cs="Times New Roman" w:hint="eastAsia"/>
          <w:bCs/>
          <w:sz w:val="24"/>
          <w:szCs w:val="24"/>
          <w:lang w:eastAsia="zh-CN"/>
        </w:rPr>
        <w:t>论文将</w:t>
      </w:r>
      <w:r w:rsidRPr="005A5837">
        <w:rPr>
          <w:rFonts w:ascii="Times New Roman" w:eastAsia="宋体" w:hAnsi="Times New Roman" w:cs="Times New Roman" w:hint="eastAsia"/>
          <w:bCs/>
          <w:sz w:val="24"/>
          <w:szCs w:val="24"/>
          <w:lang w:eastAsia="zh-HK"/>
        </w:rPr>
        <w:t>在</w:t>
      </w:r>
      <w:r w:rsidRPr="005A5837">
        <w:rPr>
          <w:rFonts w:ascii="Times New Roman" w:eastAsia="宋体" w:hAnsi="Times New Roman" w:cs="Times New Roman" w:hint="eastAsia"/>
          <w:bCs/>
          <w:sz w:val="24"/>
          <w:szCs w:val="24"/>
          <w:lang w:eastAsia="zh-HK"/>
        </w:rPr>
        <w:t>5</w:t>
      </w:r>
      <w:r w:rsidRPr="005A5837">
        <w:rPr>
          <w:rFonts w:ascii="Times New Roman" w:eastAsia="宋体" w:hAnsi="Times New Roman" w:cs="Times New Roman" w:hint="eastAsia"/>
          <w:bCs/>
          <w:sz w:val="24"/>
          <w:szCs w:val="24"/>
          <w:lang w:eastAsia="zh-HK"/>
        </w:rPr>
        <w:t>月</w:t>
      </w:r>
      <w:r w:rsidRPr="005A5837">
        <w:rPr>
          <w:rFonts w:ascii="Times New Roman" w:eastAsia="宋体" w:hAnsi="Times New Roman" w:cs="Times New Roman" w:hint="eastAsia"/>
          <w:bCs/>
          <w:sz w:val="24"/>
          <w:szCs w:val="24"/>
          <w:lang w:eastAsia="zh-HK"/>
        </w:rPr>
        <w:t>15</w:t>
      </w:r>
      <w:r w:rsidRPr="005A5837">
        <w:rPr>
          <w:rFonts w:ascii="Times New Roman" w:eastAsia="宋体" w:hAnsi="Times New Roman" w:cs="Times New Roman" w:hint="eastAsia"/>
          <w:bCs/>
          <w:sz w:val="24"/>
          <w:szCs w:val="24"/>
          <w:lang w:eastAsia="zh-HK"/>
        </w:rPr>
        <w:t>日前翻译成中文</w:t>
      </w:r>
      <w:r w:rsidRPr="005A5837">
        <w:rPr>
          <w:rFonts w:ascii="Times New Roman" w:eastAsia="宋体" w:hAnsi="Times New Roman" w:cs="Times New Roman" w:hint="eastAsia"/>
          <w:bCs/>
          <w:sz w:val="24"/>
          <w:szCs w:val="24"/>
          <w:lang w:eastAsia="zh-HK"/>
        </w:rPr>
        <w:t>/</w:t>
      </w:r>
      <w:r w:rsidRPr="005A5837">
        <w:rPr>
          <w:rFonts w:ascii="Times New Roman" w:eastAsia="宋体" w:hAnsi="Times New Roman" w:cs="Times New Roman" w:hint="eastAsia"/>
          <w:bCs/>
          <w:sz w:val="24"/>
          <w:szCs w:val="24"/>
          <w:lang w:eastAsia="zh-HK"/>
        </w:rPr>
        <w:t>英文。在论坛上午，首先</w:t>
      </w:r>
      <w:r w:rsidRPr="005A5837">
        <w:rPr>
          <w:rFonts w:ascii="Times New Roman" w:eastAsia="宋体" w:hAnsi="Times New Roman" w:cs="Times New Roman" w:hint="eastAsia"/>
          <w:bCs/>
          <w:sz w:val="24"/>
          <w:szCs w:val="24"/>
          <w:lang w:eastAsia="zh-CN"/>
        </w:rPr>
        <w:t>是发言人</w:t>
      </w:r>
      <w:r w:rsidRPr="005A5837">
        <w:rPr>
          <w:rFonts w:ascii="Times New Roman" w:eastAsia="宋体" w:hAnsi="Times New Roman" w:cs="Times New Roman" w:hint="eastAsia"/>
          <w:bCs/>
          <w:sz w:val="24"/>
          <w:szCs w:val="24"/>
          <w:lang w:eastAsia="zh-HK"/>
        </w:rPr>
        <w:t>20</w:t>
      </w:r>
      <w:r w:rsidRPr="005A5837">
        <w:rPr>
          <w:rFonts w:ascii="Times New Roman" w:eastAsia="宋体" w:hAnsi="Times New Roman" w:cs="Times New Roman" w:hint="eastAsia"/>
          <w:bCs/>
          <w:sz w:val="24"/>
          <w:szCs w:val="24"/>
          <w:lang w:eastAsia="zh-HK"/>
        </w:rPr>
        <w:t>分钟</w:t>
      </w:r>
      <w:r w:rsidRPr="005A5837">
        <w:rPr>
          <w:rFonts w:ascii="Times New Roman" w:eastAsia="宋体" w:hAnsi="Times New Roman" w:cs="Times New Roman" w:hint="eastAsia"/>
          <w:bCs/>
          <w:sz w:val="24"/>
          <w:szCs w:val="24"/>
          <w:lang w:eastAsia="zh-CN"/>
        </w:rPr>
        <w:t>的</w:t>
      </w:r>
      <w:r w:rsidRPr="005A5837">
        <w:rPr>
          <w:rFonts w:ascii="Times New Roman" w:eastAsia="宋体" w:hAnsi="Times New Roman" w:cs="Times New Roman" w:hint="eastAsia"/>
          <w:bCs/>
          <w:sz w:val="24"/>
          <w:szCs w:val="24"/>
          <w:lang w:eastAsia="zh-HK"/>
        </w:rPr>
        <w:t>演讲，</w:t>
      </w:r>
      <w:r w:rsidRPr="005A5837">
        <w:rPr>
          <w:rFonts w:ascii="Times New Roman" w:eastAsia="宋体" w:hAnsi="Times New Roman" w:cs="Times New Roman" w:hint="eastAsia"/>
          <w:bCs/>
          <w:sz w:val="24"/>
          <w:szCs w:val="24"/>
          <w:lang w:eastAsia="zh-CN"/>
        </w:rPr>
        <w:t>接着</w:t>
      </w:r>
      <w:r w:rsidRPr="005A5837">
        <w:rPr>
          <w:rFonts w:ascii="Times New Roman" w:eastAsia="宋体" w:hAnsi="Times New Roman" w:cs="Times New Roman" w:hint="eastAsia"/>
          <w:bCs/>
          <w:sz w:val="24"/>
          <w:szCs w:val="24"/>
          <w:lang w:eastAsia="zh-HK"/>
        </w:rPr>
        <w:t>是</w:t>
      </w:r>
      <w:r w:rsidRPr="005A5837">
        <w:rPr>
          <w:rFonts w:ascii="Times New Roman" w:eastAsia="宋体" w:hAnsi="Times New Roman" w:cs="Times New Roman" w:hint="eastAsia"/>
          <w:bCs/>
          <w:sz w:val="24"/>
          <w:szCs w:val="24"/>
          <w:lang w:eastAsia="zh-HK"/>
        </w:rPr>
        <w:t>2</w:t>
      </w:r>
      <w:r w:rsidRPr="005A5837">
        <w:rPr>
          <w:rFonts w:ascii="Times New Roman" w:eastAsia="宋体" w:hAnsi="Times New Roman" w:cs="Times New Roman" w:hint="eastAsia"/>
          <w:bCs/>
          <w:sz w:val="24"/>
          <w:szCs w:val="24"/>
          <w:lang w:eastAsia="zh-CN"/>
        </w:rPr>
        <w:t>~</w:t>
      </w:r>
      <w:r w:rsidRPr="005A5837">
        <w:rPr>
          <w:rFonts w:ascii="Times New Roman" w:eastAsia="宋体" w:hAnsi="Times New Roman" w:cs="Times New Roman" w:hint="eastAsia"/>
          <w:bCs/>
          <w:sz w:val="24"/>
          <w:szCs w:val="24"/>
          <w:lang w:eastAsia="zh-HK"/>
        </w:rPr>
        <w:t>3</w:t>
      </w:r>
      <w:r w:rsidRPr="005A5837">
        <w:rPr>
          <w:rFonts w:ascii="Times New Roman" w:eastAsia="宋体" w:hAnsi="Times New Roman" w:cs="Times New Roman" w:hint="eastAsia"/>
          <w:bCs/>
          <w:sz w:val="24"/>
          <w:szCs w:val="24"/>
          <w:lang w:eastAsia="zh-HK"/>
        </w:rPr>
        <w:t>名讨论者的评论（每个</w:t>
      </w:r>
      <w:r w:rsidRPr="005A5837">
        <w:rPr>
          <w:rFonts w:ascii="Times New Roman" w:eastAsia="宋体" w:hAnsi="Times New Roman" w:cs="Times New Roman" w:hint="eastAsia"/>
          <w:bCs/>
          <w:sz w:val="24"/>
          <w:szCs w:val="24"/>
          <w:lang w:eastAsia="zh-CN"/>
        </w:rPr>
        <w:t>人</w:t>
      </w:r>
      <w:r w:rsidRPr="005A5837">
        <w:rPr>
          <w:rFonts w:ascii="Times New Roman" w:eastAsia="宋体" w:hAnsi="Times New Roman" w:cs="Times New Roman" w:hint="eastAsia"/>
          <w:bCs/>
          <w:sz w:val="24"/>
          <w:szCs w:val="24"/>
          <w:lang w:eastAsia="zh-HK"/>
        </w:rPr>
        <w:t>15</w:t>
      </w:r>
      <w:r w:rsidRPr="005A5837">
        <w:rPr>
          <w:rFonts w:ascii="Times New Roman" w:eastAsia="宋体" w:hAnsi="Times New Roman" w:cs="Times New Roman" w:hint="eastAsia"/>
          <w:bCs/>
          <w:sz w:val="24"/>
          <w:szCs w:val="24"/>
          <w:lang w:eastAsia="zh-CN"/>
        </w:rPr>
        <w:t>~</w:t>
      </w:r>
      <w:r w:rsidRPr="005A5837">
        <w:rPr>
          <w:rFonts w:ascii="Times New Roman" w:eastAsia="宋体" w:hAnsi="Times New Roman" w:cs="Times New Roman" w:hint="eastAsia"/>
          <w:bCs/>
          <w:sz w:val="24"/>
          <w:szCs w:val="24"/>
          <w:lang w:eastAsia="zh-HK"/>
        </w:rPr>
        <w:t>20</w:t>
      </w:r>
      <w:r w:rsidRPr="005A5837">
        <w:rPr>
          <w:rFonts w:ascii="Times New Roman" w:eastAsia="宋体" w:hAnsi="Times New Roman" w:cs="Times New Roman" w:hint="eastAsia"/>
          <w:bCs/>
          <w:sz w:val="24"/>
          <w:szCs w:val="24"/>
          <w:lang w:eastAsia="zh-HK"/>
        </w:rPr>
        <w:t>分钟）和</w:t>
      </w:r>
      <w:r w:rsidRPr="005A5837">
        <w:rPr>
          <w:rFonts w:ascii="Times New Roman" w:eastAsia="宋体" w:hAnsi="Times New Roman" w:cs="Times New Roman" w:hint="eastAsia"/>
          <w:bCs/>
          <w:sz w:val="24"/>
          <w:szCs w:val="24"/>
          <w:lang w:eastAsia="zh-CN"/>
        </w:rPr>
        <w:t>观众提问</w:t>
      </w:r>
      <w:r w:rsidRPr="005A5837">
        <w:rPr>
          <w:rFonts w:ascii="Times New Roman" w:eastAsia="宋体" w:hAnsi="Times New Roman" w:cs="Times New Roman" w:hint="eastAsia"/>
          <w:bCs/>
          <w:sz w:val="24"/>
          <w:szCs w:val="24"/>
          <w:lang w:eastAsia="zh-HK"/>
        </w:rPr>
        <w:t>（每个</w:t>
      </w:r>
      <w:r w:rsidRPr="005A5837">
        <w:rPr>
          <w:rFonts w:ascii="Times New Roman" w:eastAsia="宋体" w:hAnsi="Times New Roman" w:cs="Times New Roman" w:hint="eastAsia"/>
          <w:bCs/>
          <w:sz w:val="24"/>
          <w:szCs w:val="24"/>
          <w:lang w:eastAsia="zh-CN"/>
        </w:rPr>
        <w:t>人</w:t>
      </w:r>
      <w:r w:rsidRPr="005A5837">
        <w:rPr>
          <w:rFonts w:ascii="Times New Roman" w:eastAsia="宋体" w:hAnsi="Times New Roman" w:cs="Times New Roman" w:hint="eastAsia"/>
          <w:bCs/>
          <w:sz w:val="24"/>
          <w:szCs w:val="24"/>
          <w:lang w:eastAsia="zh-HK"/>
        </w:rPr>
        <w:t>3-5</w:t>
      </w:r>
      <w:r w:rsidRPr="005A5837">
        <w:rPr>
          <w:rFonts w:ascii="Times New Roman" w:eastAsia="宋体" w:hAnsi="Times New Roman" w:cs="Times New Roman" w:hint="eastAsia"/>
          <w:bCs/>
          <w:sz w:val="24"/>
          <w:szCs w:val="24"/>
          <w:lang w:eastAsia="zh-HK"/>
        </w:rPr>
        <w:t>分钟）。</w:t>
      </w:r>
      <w:r w:rsidRPr="005A5837">
        <w:rPr>
          <w:rFonts w:ascii="Times New Roman" w:eastAsia="宋体" w:hAnsi="Times New Roman" w:cs="Times New Roman" w:hint="eastAsia"/>
          <w:bCs/>
          <w:sz w:val="24"/>
          <w:szCs w:val="24"/>
          <w:lang w:eastAsia="zh-CN"/>
        </w:rPr>
        <w:t>最后</w:t>
      </w:r>
      <w:r w:rsidRPr="005A5837">
        <w:rPr>
          <w:rFonts w:ascii="Times New Roman" w:eastAsia="宋体" w:hAnsi="Times New Roman" w:cs="Times New Roman" w:hint="eastAsia"/>
          <w:bCs/>
          <w:sz w:val="24"/>
          <w:szCs w:val="24"/>
          <w:lang w:eastAsia="zh-HK"/>
        </w:rPr>
        <w:t>，主旨演讲人回应</w:t>
      </w:r>
      <w:r w:rsidRPr="005A5837">
        <w:rPr>
          <w:rFonts w:ascii="Times New Roman" w:eastAsia="宋体" w:hAnsi="Times New Roman" w:cs="Times New Roman" w:hint="eastAsia"/>
          <w:bCs/>
          <w:sz w:val="24"/>
          <w:szCs w:val="24"/>
          <w:lang w:eastAsia="zh-HK"/>
        </w:rPr>
        <w:t>40</w:t>
      </w:r>
      <w:r w:rsidRPr="005A5837">
        <w:rPr>
          <w:rFonts w:ascii="Times New Roman" w:eastAsia="宋体" w:hAnsi="Times New Roman" w:cs="Times New Roman" w:hint="eastAsia"/>
          <w:bCs/>
          <w:sz w:val="24"/>
          <w:szCs w:val="24"/>
          <w:lang w:eastAsia="zh-HK"/>
        </w:rPr>
        <w:t>分钟。</w:t>
      </w:r>
    </w:p>
    <w:p w:rsidR="00203202" w:rsidRPr="005A5837" w:rsidRDefault="00203202">
      <w:pPr>
        <w:rPr>
          <w:rFonts w:ascii="Times New Roman" w:eastAsia="宋体" w:hAnsi="Times New Roman" w:cs="Times New Roman"/>
          <w:b/>
          <w:sz w:val="24"/>
          <w:szCs w:val="24"/>
          <w:lang w:eastAsia="zh-HK"/>
        </w:rPr>
      </w:pPr>
    </w:p>
    <w:p w:rsidR="00203202" w:rsidRPr="005A5837" w:rsidRDefault="00A93A3E">
      <w:pPr>
        <w:rPr>
          <w:rFonts w:ascii="Times New Roman" w:eastAsia="宋体" w:hAnsi="Times New Roman" w:cs="Times New Roman"/>
          <w:b/>
          <w:sz w:val="24"/>
          <w:szCs w:val="24"/>
          <w:lang w:eastAsia="zh-CN"/>
        </w:rPr>
      </w:pPr>
      <w:r w:rsidRPr="005A5837">
        <w:rPr>
          <w:rFonts w:ascii="Times New Roman" w:eastAsia="宋体" w:hAnsi="Times New Roman" w:cs="Times New Roman" w:hint="eastAsia"/>
          <w:b/>
          <w:sz w:val="24"/>
          <w:szCs w:val="24"/>
          <w:lang w:eastAsia="zh-CN"/>
        </w:rPr>
        <w:t>2. 6</w:t>
      </w:r>
      <w:r w:rsidRPr="005A5837">
        <w:rPr>
          <w:rFonts w:ascii="Times New Roman" w:eastAsia="宋体" w:hAnsi="Times New Roman" w:cs="Times New Roman" w:hint="eastAsia"/>
          <w:b/>
          <w:sz w:val="24"/>
          <w:szCs w:val="24"/>
          <w:lang w:eastAsia="zh-CN"/>
        </w:rPr>
        <w:t>月</w:t>
      </w:r>
      <w:r w:rsidRPr="005A5837">
        <w:rPr>
          <w:rFonts w:ascii="Times New Roman" w:eastAsia="宋体" w:hAnsi="Times New Roman" w:cs="Times New Roman" w:hint="eastAsia"/>
          <w:b/>
          <w:sz w:val="24"/>
          <w:szCs w:val="24"/>
          <w:lang w:eastAsia="zh-CN"/>
        </w:rPr>
        <w:t>30</w:t>
      </w:r>
      <w:r w:rsidRPr="005A5837">
        <w:rPr>
          <w:rFonts w:ascii="Times New Roman" w:eastAsia="宋体" w:hAnsi="Times New Roman" w:cs="Times New Roman" w:hint="eastAsia"/>
          <w:b/>
          <w:sz w:val="24"/>
          <w:szCs w:val="24"/>
          <w:lang w:eastAsia="zh-CN"/>
        </w:rPr>
        <w:t>日上午的会议将采用以下形式：</w:t>
      </w:r>
    </w:p>
    <w:p w:rsidR="00203202" w:rsidRPr="005A5837" w:rsidRDefault="00A93A3E">
      <w:pPr>
        <w:ind w:firstLineChars="200" w:firstLine="480"/>
        <w:rPr>
          <w:rFonts w:ascii="Times New Roman" w:eastAsia="宋体" w:hAnsi="Times New Roman" w:cs="Times New Roman"/>
          <w:bCs/>
          <w:sz w:val="24"/>
          <w:szCs w:val="24"/>
          <w:lang w:eastAsia="zh-HK"/>
        </w:rPr>
      </w:pPr>
      <w:r w:rsidRPr="005A5837">
        <w:rPr>
          <w:rFonts w:ascii="Times New Roman" w:eastAsia="宋体" w:hAnsi="Times New Roman" w:cs="Times New Roman" w:hint="eastAsia"/>
          <w:bCs/>
          <w:sz w:val="24"/>
          <w:szCs w:val="24"/>
          <w:lang w:eastAsia="zh-CN"/>
        </w:rPr>
        <w:lastRenderedPageBreak/>
        <w:t>在</w:t>
      </w:r>
      <w:r w:rsidRPr="005A5837">
        <w:rPr>
          <w:rFonts w:ascii="Times New Roman" w:eastAsia="宋体" w:hAnsi="Times New Roman" w:cs="Times New Roman" w:hint="eastAsia"/>
          <w:bCs/>
          <w:sz w:val="24"/>
          <w:szCs w:val="24"/>
          <w:lang w:eastAsia="zh-CN"/>
        </w:rPr>
        <w:t>4</w:t>
      </w:r>
      <w:r w:rsidRPr="005A5837">
        <w:rPr>
          <w:rFonts w:ascii="Times New Roman" w:eastAsia="宋体" w:hAnsi="Times New Roman" w:cs="Times New Roman" w:hint="eastAsia"/>
          <w:bCs/>
          <w:sz w:val="24"/>
          <w:szCs w:val="24"/>
          <w:lang w:eastAsia="zh-CN"/>
        </w:rPr>
        <w:t>月底之前，</w:t>
      </w:r>
      <w:r w:rsidRPr="005A5837">
        <w:rPr>
          <w:rFonts w:ascii="Times New Roman" w:eastAsia="宋体" w:hAnsi="Times New Roman" w:cs="Times New Roman" w:hint="eastAsia"/>
          <w:bCs/>
          <w:sz w:val="24"/>
          <w:szCs w:val="24"/>
          <w:lang w:eastAsia="zh-HK"/>
        </w:rPr>
        <w:t>几位</w:t>
      </w:r>
      <w:r w:rsidRPr="005A5837">
        <w:rPr>
          <w:rFonts w:ascii="Times New Roman" w:eastAsia="宋体" w:hAnsi="Times New Roman" w:cs="Times New Roman" w:hint="eastAsia"/>
          <w:bCs/>
          <w:sz w:val="24"/>
          <w:szCs w:val="24"/>
          <w:lang w:eastAsia="zh-CN"/>
        </w:rPr>
        <w:t>发言</w:t>
      </w:r>
      <w:r w:rsidRPr="005A5837">
        <w:rPr>
          <w:rFonts w:ascii="Times New Roman" w:eastAsia="宋体" w:hAnsi="Times New Roman" w:cs="Times New Roman" w:hint="eastAsia"/>
          <w:bCs/>
          <w:sz w:val="24"/>
          <w:szCs w:val="24"/>
          <w:lang w:eastAsia="zh-HK"/>
        </w:rPr>
        <w:t>人将提交</w:t>
      </w:r>
      <w:r w:rsidRPr="005A5837">
        <w:rPr>
          <w:rFonts w:ascii="Times New Roman" w:eastAsia="宋体" w:hAnsi="Times New Roman" w:cs="Times New Roman" w:hint="eastAsia"/>
          <w:bCs/>
          <w:sz w:val="24"/>
          <w:szCs w:val="24"/>
          <w:lang w:eastAsia="zh-HK"/>
        </w:rPr>
        <w:t>3000</w:t>
      </w:r>
      <w:r w:rsidRPr="005A5837">
        <w:rPr>
          <w:rFonts w:ascii="Times New Roman" w:eastAsia="宋体" w:hAnsi="Times New Roman" w:cs="Times New Roman" w:hint="eastAsia"/>
          <w:bCs/>
          <w:sz w:val="24"/>
          <w:szCs w:val="24"/>
          <w:lang w:eastAsia="zh-HK"/>
        </w:rPr>
        <w:t>字的主题论文（</w:t>
      </w:r>
      <w:r w:rsidRPr="005A5837">
        <w:rPr>
          <w:rFonts w:ascii="Times New Roman" w:eastAsia="宋体" w:hAnsi="Times New Roman" w:cs="Times New Roman" w:hint="eastAsia"/>
          <w:bCs/>
          <w:sz w:val="24"/>
          <w:szCs w:val="24"/>
          <w:lang w:eastAsia="zh-CN"/>
        </w:rPr>
        <w:t>可作为</w:t>
      </w:r>
      <w:r w:rsidRPr="005A5837">
        <w:rPr>
          <w:rFonts w:ascii="Times New Roman" w:eastAsia="宋体" w:hAnsi="Times New Roman" w:cs="Times New Roman" w:hint="eastAsia"/>
          <w:bCs/>
          <w:sz w:val="24"/>
          <w:szCs w:val="24"/>
          <w:lang w:eastAsia="zh-HK"/>
        </w:rPr>
        <w:t>附加阅读材料），</w:t>
      </w:r>
      <w:r w:rsidRPr="005A5837">
        <w:rPr>
          <w:rFonts w:ascii="Times New Roman" w:eastAsia="宋体" w:hAnsi="Times New Roman" w:cs="Times New Roman" w:hint="eastAsia"/>
          <w:bCs/>
          <w:sz w:val="24"/>
          <w:szCs w:val="24"/>
          <w:lang w:eastAsia="zh-CN"/>
        </w:rPr>
        <w:t>同时</w:t>
      </w:r>
      <w:r w:rsidRPr="005A5837">
        <w:rPr>
          <w:rFonts w:ascii="Times New Roman" w:eastAsia="宋体" w:hAnsi="Times New Roman" w:cs="Times New Roman" w:hint="eastAsia"/>
          <w:bCs/>
          <w:sz w:val="24"/>
          <w:szCs w:val="24"/>
          <w:lang w:eastAsia="zh-HK"/>
        </w:rPr>
        <w:t>开始在线</w:t>
      </w:r>
      <w:r w:rsidRPr="005A5837">
        <w:rPr>
          <w:rFonts w:ascii="Times New Roman" w:eastAsia="宋体" w:hAnsi="Times New Roman" w:cs="Times New Roman" w:hint="eastAsia"/>
          <w:bCs/>
          <w:sz w:val="24"/>
          <w:szCs w:val="24"/>
          <w:lang w:eastAsia="zh-CN"/>
        </w:rPr>
        <w:t>讨论</w:t>
      </w:r>
      <w:r w:rsidRPr="005A5837">
        <w:rPr>
          <w:rFonts w:ascii="Times New Roman" w:eastAsia="宋体" w:hAnsi="Times New Roman" w:cs="Times New Roman" w:hint="eastAsia"/>
          <w:bCs/>
          <w:sz w:val="24"/>
          <w:szCs w:val="24"/>
          <w:lang w:eastAsia="zh-HK"/>
        </w:rPr>
        <w:t>。</w:t>
      </w:r>
      <w:r w:rsidRPr="005A5837">
        <w:rPr>
          <w:rFonts w:ascii="Times New Roman" w:eastAsia="宋体" w:hAnsi="Times New Roman" w:cs="Times New Roman" w:hint="eastAsia"/>
          <w:bCs/>
          <w:sz w:val="24"/>
          <w:szCs w:val="24"/>
          <w:lang w:eastAsia="zh-HK"/>
        </w:rPr>
        <w:t>6</w:t>
      </w:r>
      <w:r w:rsidRPr="005A5837">
        <w:rPr>
          <w:rFonts w:ascii="Times New Roman" w:eastAsia="宋体" w:hAnsi="Times New Roman" w:cs="Times New Roman" w:hint="eastAsia"/>
          <w:bCs/>
          <w:sz w:val="24"/>
          <w:szCs w:val="24"/>
          <w:lang w:eastAsia="zh-HK"/>
        </w:rPr>
        <w:t>月</w:t>
      </w:r>
      <w:r w:rsidRPr="005A5837">
        <w:rPr>
          <w:rFonts w:ascii="Times New Roman" w:eastAsia="宋体" w:hAnsi="Times New Roman" w:cs="Times New Roman" w:hint="eastAsia"/>
          <w:bCs/>
          <w:sz w:val="24"/>
          <w:szCs w:val="24"/>
          <w:lang w:eastAsia="zh-HK"/>
        </w:rPr>
        <w:t>30</w:t>
      </w:r>
      <w:r w:rsidRPr="005A5837">
        <w:rPr>
          <w:rFonts w:ascii="Times New Roman" w:eastAsia="宋体" w:hAnsi="Times New Roman" w:cs="Times New Roman" w:hint="eastAsia"/>
          <w:bCs/>
          <w:sz w:val="24"/>
          <w:szCs w:val="24"/>
          <w:lang w:eastAsia="zh-HK"/>
        </w:rPr>
        <w:t>日上午，每人</w:t>
      </w:r>
      <w:r w:rsidRPr="005A5837">
        <w:rPr>
          <w:rFonts w:ascii="Times New Roman" w:eastAsia="宋体" w:hAnsi="Times New Roman" w:cs="Times New Roman" w:hint="eastAsia"/>
          <w:bCs/>
          <w:sz w:val="24"/>
          <w:szCs w:val="24"/>
          <w:lang w:eastAsia="zh-CN"/>
        </w:rPr>
        <w:t>先</w:t>
      </w:r>
      <w:r w:rsidRPr="005A5837">
        <w:rPr>
          <w:rFonts w:ascii="Times New Roman" w:eastAsia="宋体" w:hAnsi="Times New Roman" w:cs="Times New Roman" w:hint="eastAsia"/>
          <w:bCs/>
          <w:sz w:val="24"/>
          <w:szCs w:val="24"/>
          <w:lang w:eastAsia="zh-HK"/>
        </w:rPr>
        <w:t>做</w:t>
      </w:r>
      <w:r w:rsidRPr="005A5837">
        <w:rPr>
          <w:rFonts w:ascii="Times New Roman" w:eastAsia="宋体" w:hAnsi="Times New Roman" w:cs="Times New Roman" w:hint="eastAsia"/>
          <w:bCs/>
          <w:sz w:val="24"/>
          <w:szCs w:val="24"/>
          <w:lang w:eastAsia="zh-HK"/>
        </w:rPr>
        <w:t>10</w:t>
      </w:r>
      <w:r w:rsidRPr="005A5837">
        <w:rPr>
          <w:rFonts w:ascii="Times New Roman" w:eastAsia="宋体" w:hAnsi="Times New Roman" w:cs="Times New Roman" w:hint="eastAsia"/>
          <w:bCs/>
          <w:sz w:val="24"/>
          <w:szCs w:val="24"/>
          <w:lang w:eastAsia="zh-CN"/>
        </w:rPr>
        <w:t>~</w:t>
      </w:r>
      <w:r w:rsidRPr="005A5837">
        <w:rPr>
          <w:rFonts w:ascii="Times New Roman" w:eastAsia="宋体" w:hAnsi="Times New Roman" w:cs="Times New Roman" w:hint="eastAsia"/>
          <w:bCs/>
          <w:sz w:val="24"/>
          <w:szCs w:val="24"/>
          <w:lang w:eastAsia="zh-HK"/>
        </w:rPr>
        <w:t>15</w:t>
      </w:r>
      <w:r w:rsidRPr="005A5837">
        <w:rPr>
          <w:rFonts w:ascii="Times New Roman" w:eastAsia="宋体" w:hAnsi="Times New Roman" w:cs="Times New Roman" w:hint="eastAsia"/>
          <w:bCs/>
          <w:sz w:val="24"/>
          <w:szCs w:val="24"/>
          <w:lang w:eastAsia="zh-HK"/>
        </w:rPr>
        <w:t>分钟的演讲，然后对话和辩论。</w:t>
      </w:r>
    </w:p>
    <w:p w:rsidR="00203202" w:rsidRPr="005A5837" w:rsidRDefault="00203202">
      <w:pPr>
        <w:rPr>
          <w:rFonts w:ascii="Times New Roman" w:eastAsia="宋体" w:hAnsi="Times New Roman" w:cs="Times New Roman"/>
          <w:b/>
          <w:sz w:val="24"/>
          <w:szCs w:val="24"/>
          <w:lang w:eastAsia="zh-HK"/>
        </w:rPr>
      </w:pPr>
    </w:p>
    <w:p w:rsidR="00203202" w:rsidRPr="005A5837" w:rsidRDefault="00A93A3E">
      <w:pPr>
        <w:rPr>
          <w:rFonts w:ascii="Times New Roman" w:eastAsia="宋体" w:hAnsi="Times New Roman" w:cs="Times New Roman"/>
          <w:b/>
          <w:sz w:val="24"/>
          <w:szCs w:val="24"/>
          <w:lang w:eastAsia="zh-CN"/>
        </w:rPr>
      </w:pPr>
      <w:r w:rsidRPr="005A5837">
        <w:rPr>
          <w:rFonts w:ascii="Times New Roman" w:eastAsia="宋体" w:hAnsi="Times New Roman" w:cs="Times New Roman" w:hint="eastAsia"/>
          <w:b/>
          <w:sz w:val="24"/>
          <w:szCs w:val="24"/>
          <w:lang w:eastAsia="zh-CN"/>
        </w:rPr>
        <w:t>3. 6</w:t>
      </w:r>
      <w:r w:rsidRPr="005A5837">
        <w:rPr>
          <w:rFonts w:ascii="Times New Roman" w:eastAsia="宋体" w:hAnsi="Times New Roman" w:cs="Times New Roman" w:hint="eastAsia"/>
          <w:b/>
          <w:sz w:val="24"/>
          <w:szCs w:val="24"/>
          <w:lang w:eastAsia="zh-CN"/>
        </w:rPr>
        <w:t>月</w:t>
      </w:r>
      <w:r w:rsidRPr="005A5837">
        <w:rPr>
          <w:rFonts w:ascii="Times New Roman" w:eastAsia="宋体" w:hAnsi="Times New Roman" w:cs="Times New Roman" w:hint="eastAsia"/>
          <w:b/>
          <w:sz w:val="24"/>
          <w:szCs w:val="24"/>
          <w:lang w:eastAsia="zh-CN"/>
        </w:rPr>
        <w:t>29</w:t>
      </w:r>
      <w:r w:rsidRPr="005A5837">
        <w:rPr>
          <w:rFonts w:ascii="Times New Roman" w:eastAsia="宋体" w:hAnsi="Times New Roman" w:cs="Times New Roman" w:hint="eastAsia"/>
          <w:b/>
          <w:sz w:val="24"/>
          <w:szCs w:val="24"/>
          <w:lang w:eastAsia="zh-CN"/>
        </w:rPr>
        <w:t>日和</w:t>
      </w:r>
      <w:r w:rsidRPr="005A5837">
        <w:rPr>
          <w:rFonts w:ascii="Times New Roman" w:eastAsia="宋体" w:hAnsi="Times New Roman" w:cs="Times New Roman" w:hint="eastAsia"/>
          <w:b/>
          <w:sz w:val="24"/>
          <w:szCs w:val="24"/>
          <w:lang w:eastAsia="zh-CN"/>
        </w:rPr>
        <w:t>30</w:t>
      </w:r>
      <w:r w:rsidRPr="005A5837">
        <w:rPr>
          <w:rFonts w:ascii="Times New Roman" w:eastAsia="宋体" w:hAnsi="Times New Roman" w:cs="Times New Roman" w:hint="eastAsia"/>
          <w:b/>
          <w:sz w:val="24"/>
          <w:szCs w:val="24"/>
          <w:lang w:eastAsia="zh-CN"/>
        </w:rPr>
        <w:t>日下午</w:t>
      </w:r>
      <w:r w:rsidRPr="005A5837">
        <w:rPr>
          <w:rFonts w:ascii="Times New Roman" w:eastAsia="宋体" w:hAnsi="Times New Roman" w:cs="Times New Roman" w:hint="eastAsia"/>
          <w:b/>
          <w:sz w:val="24"/>
          <w:szCs w:val="24"/>
          <w:lang w:eastAsia="zh-CN"/>
        </w:rPr>
        <w:t>14:00~16:00</w:t>
      </w:r>
      <w:r w:rsidRPr="005A5837">
        <w:rPr>
          <w:rFonts w:ascii="Times New Roman" w:eastAsia="宋体" w:hAnsi="Times New Roman" w:cs="Times New Roman" w:hint="eastAsia"/>
          <w:b/>
          <w:sz w:val="24"/>
          <w:szCs w:val="24"/>
          <w:lang w:eastAsia="zh-CN"/>
        </w:rPr>
        <w:t>的会议将采用以下形式：</w:t>
      </w:r>
    </w:p>
    <w:p w:rsidR="00203202" w:rsidRPr="005A5837" w:rsidRDefault="00A93A3E">
      <w:pPr>
        <w:ind w:firstLineChars="200" w:firstLine="480"/>
        <w:rPr>
          <w:rFonts w:ascii="Times New Roman" w:eastAsia="宋体" w:hAnsi="Times New Roman" w:cs="Times New Roman"/>
          <w:bCs/>
          <w:sz w:val="24"/>
          <w:szCs w:val="24"/>
          <w:lang w:eastAsia="zh-HK"/>
        </w:rPr>
      </w:pPr>
      <w:r w:rsidRPr="005A5837">
        <w:rPr>
          <w:rFonts w:ascii="Times New Roman" w:eastAsia="宋体" w:hAnsi="Times New Roman" w:cs="Times New Roman" w:hint="eastAsia"/>
          <w:bCs/>
          <w:sz w:val="24"/>
          <w:szCs w:val="24"/>
          <w:lang w:eastAsia="zh-CN"/>
        </w:rPr>
        <w:t>发言人</w:t>
      </w:r>
      <w:r w:rsidRPr="005A5837">
        <w:rPr>
          <w:rFonts w:ascii="Times New Roman" w:eastAsia="宋体" w:hAnsi="Times New Roman" w:cs="Times New Roman" w:hint="eastAsia"/>
          <w:bCs/>
          <w:sz w:val="24"/>
          <w:szCs w:val="24"/>
          <w:lang w:eastAsia="zh-HK"/>
        </w:rPr>
        <w:t>必须在</w:t>
      </w:r>
      <w:r w:rsidRPr="005A5837">
        <w:rPr>
          <w:rFonts w:ascii="Times New Roman" w:eastAsia="宋体" w:hAnsi="Times New Roman" w:cs="Times New Roman" w:hint="eastAsia"/>
          <w:bCs/>
          <w:sz w:val="24"/>
          <w:szCs w:val="24"/>
          <w:lang w:eastAsia="zh-HK"/>
        </w:rPr>
        <w:t>5</w:t>
      </w:r>
      <w:r w:rsidRPr="005A5837">
        <w:rPr>
          <w:rFonts w:ascii="Times New Roman" w:eastAsia="宋体" w:hAnsi="Times New Roman" w:cs="Times New Roman" w:hint="eastAsia"/>
          <w:bCs/>
          <w:sz w:val="24"/>
          <w:szCs w:val="24"/>
          <w:lang w:eastAsia="zh-HK"/>
        </w:rPr>
        <w:t>月</w:t>
      </w:r>
      <w:r w:rsidRPr="005A5837">
        <w:rPr>
          <w:rFonts w:ascii="Times New Roman" w:eastAsia="宋体" w:hAnsi="Times New Roman" w:cs="Times New Roman" w:hint="eastAsia"/>
          <w:bCs/>
          <w:sz w:val="24"/>
          <w:szCs w:val="24"/>
          <w:lang w:eastAsia="zh-HK"/>
        </w:rPr>
        <w:t>15</w:t>
      </w:r>
      <w:r w:rsidRPr="005A5837">
        <w:rPr>
          <w:rFonts w:ascii="Times New Roman" w:eastAsia="宋体" w:hAnsi="Times New Roman" w:cs="Times New Roman" w:hint="eastAsia"/>
          <w:bCs/>
          <w:sz w:val="24"/>
          <w:szCs w:val="24"/>
          <w:lang w:eastAsia="zh-HK"/>
        </w:rPr>
        <w:t>日前向主办</w:t>
      </w:r>
      <w:r w:rsidRPr="005A5837">
        <w:rPr>
          <w:rFonts w:ascii="Times New Roman" w:eastAsia="宋体" w:hAnsi="Times New Roman" w:cs="Times New Roman" w:hint="eastAsia"/>
          <w:bCs/>
          <w:sz w:val="24"/>
          <w:szCs w:val="24"/>
          <w:lang w:eastAsia="zh-CN"/>
        </w:rPr>
        <w:t>方</w:t>
      </w:r>
      <w:r w:rsidRPr="005A5837">
        <w:rPr>
          <w:rFonts w:ascii="Times New Roman" w:eastAsia="宋体" w:hAnsi="Times New Roman" w:cs="Times New Roman" w:hint="eastAsia"/>
          <w:bCs/>
          <w:sz w:val="24"/>
          <w:szCs w:val="24"/>
          <w:lang w:eastAsia="zh-HK"/>
        </w:rPr>
        <w:t>提交一份</w:t>
      </w:r>
      <w:r w:rsidRPr="005A5837">
        <w:rPr>
          <w:rFonts w:ascii="Times New Roman" w:eastAsia="宋体" w:hAnsi="Times New Roman" w:cs="Times New Roman" w:hint="eastAsia"/>
          <w:bCs/>
          <w:sz w:val="24"/>
          <w:szCs w:val="24"/>
          <w:lang w:eastAsia="zh-HK"/>
        </w:rPr>
        <w:t>2000</w:t>
      </w:r>
      <w:r w:rsidRPr="005A5837">
        <w:rPr>
          <w:rFonts w:ascii="Times New Roman" w:eastAsia="宋体" w:hAnsi="Times New Roman" w:cs="Times New Roman" w:hint="eastAsia"/>
          <w:bCs/>
          <w:sz w:val="24"/>
          <w:szCs w:val="24"/>
          <w:lang w:eastAsia="zh-HK"/>
        </w:rPr>
        <w:t>字的</w:t>
      </w:r>
      <w:r w:rsidRPr="005A5837">
        <w:rPr>
          <w:rFonts w:ascii="Times New Roman" w:eastAsia="宋体" w:hAnsi="Times New Roman" w:cs="Times New Roman" w:hint="eastAsia"/>
          <w:bCs/>
          <w:sz w:val="24"/>
          <w:szCs w:val="24"/>
          <w:lang w:eastAsia="zh-CN"/>
        </w:rPr>
        <w:t>案例</w:t>
      </w:r>
      <w:r w:rsidRPr="005A5837">
        <w:rPr>
          <w:rFonts w:ascii="Times New Roman" w:eastAsia="宋体" w:hAnsi="Times New Roman" w:cs="Times New Roman" w:hint="eastAsia"/>
          <w:bCs/>
          <w:sz w:val="24"/>
          <w:szCs w:val="24"/>
          <w:lang w:eastAsia="zh-HK"/>
        </w:rPr>
        <w:t>介绍（英文或中文），</w:t>
      </w:r>
      <w:r w:rsidRPr="005A5837">
        <w:rPr>
          <w:rFonts w:ascii="Times New Roman" w:eastAsia="宋体" w:hAnsi="Times New Roman" w:cs="Times New Roman" w:hint="eastAsia"/>
          <w:bCs/>
          <w:sz w:val="24"/>
          <w:szCs w:val="24"/>
          <w:lang w:eastAsia="zh-CN"/>
        </w:rPr>
        <w:t>此报告将</w:t>
      </w:r>
      <w:r w:rsidRPr="005A5837">
        <w:rPr>
          <w:rFonts w:ascii="Times New Roman" w:eastAsia="宋体" w:hAnsi="Times New Roman" w:cs="Times New Roman" w:hint="eastAsia"/>
          <w:bCs/>
          <w:sz w:val="24"/>
          <w:szCs w:val="24"/>
          <w:lang w:eastAsia="zh-HK"/>
        </w:rPr>
        <w:t>在</w:t>
      </w:r>
      <w:r w:rsidRPr="005A5837">
        <w:rPr>
          <w:rFonts w:ascii="Times New Roman" w:eastAsia="宋体" w:hAnsi="Times New Roman" w:cs="Times New Roman" w:hint="eastAsia"/>
          <w:bCs/>
          <w:sz w:val="24"/>
          <w:szCs w:val="24"/>
          <w:lang w:eastAsia="zh-HK"/>
        </w:rPr>
        <w:t>6</w:t>
      </w:r>
      <w:r w:rsidRPr="005A5837">
        <w:rPr>
          <w:rFonts w:ascii="Times New Roman" w:eastAsia="宋体" w:hAnsi="Times New Roman" w:cs="Times New Roman" w:hint="eastAsia"/>
          <w:bCs/>
          <w:sz w:val="24"/>
          <w:szCs w:val="24"/>
          <w:lang w:eastAsia="zh-HK"/>
        </w:rPr>
        <w:t>月</w:t>
      </w:r>
      <w:r w:rsidRPr="005A5837">
        <w:rPr>
          <w:rFonts w:ascii="Times New Roman" w:eastAsia="宋体" w:hAnsi="Times New Roman" w:cs="Times New Roman" w:hint="eastAsia"/>
          <w:bCs/>
          <w:sz w:val="24"/>
          <w:szCs w:val="24"/>
          <w:lang w:eastAsia="zh-HK"/>
        </w:rPr>
        <w:t>10</w:t>
      </w:r>
      <w:r w:rsidRPr="005A5837">
        <w:rPr>
          <w:rFonts w:ascii="Times New Roman" w:eastAsia="宋体" w:hAnsi="Times New Roman" w:cs="Times New Roman" w:hint="eastAsia"/>
          <w:bCs/>
          <w:sz w:val="24"/>
          <w:szCs w:val="24"/>
          <w:lang w:eastAsia="zh-HK"/>
        </w:rPr>
        <w:t>日前翻译成英文</w:t>
      </w:r>
      <w:r w:rsidRPr="005A5837">
        <w:rPr>
          <w:rFonts w:ascii="Times New Roman" w:eastAsia="宋体" w:hAnsi="Times New Roman" w:cs="Times New Roman" w:hint="eastAsia"/>
          <w:bCs/>
          <w:sz w:val="24"/>
          <w:szCs w:val="24"/>
          <w:lang w:eastAsia="zh-HK"/>
        </w:rPr>
        <w:t>/</w:t>
      </w:r>
      <w:r w:rsidRPr="005A5837">
        <w:rPr>
          <w:rFonts w:ascii="Times New Roman" w:eastAsia="宋体" w:hAnsi="Times New Roman" w:cs="Times New Roman" w:hint="eastAsia"/>
          <w:bCs/>
          <w:sz w:val="24"/>
          <w:szCs w:val="24"/>
          <w:lang w:eastAsia="zh-HK"/>
        </w:rPr>
        <w:t>中文。那些在截止日期前没有提交</w:t>
      </w:r>
      <w:r w:rsidRPr="005A5837">
        <w:rPr>
          <w:rFonts w:ascii="Times New Roman" w:eastAsia="宋体" w:hAnsi="Times New Roman" w:cs="Times New Roman" w:hint="eastAsia"/>
          <w:bCs/>
          <w:sz w:val="24"/>
          <w:szCs w:val="24"/>
          <w:lang w:eastAsia="zh-CN"/>
        </w:rPr>
        <w:t>报告</w:t>
      </w:r>
      <w:r w:rsidRPr="005A5837">
        <w:rPr>
          <w:rFonts w:ascii="Times New Roman" w:eastAsia="宋体" w:hAnsi="Times New Roman" w:cs="Times New Roman" w:hint="eastAsia"/>
          <w:bCs/>
          <w:sz w:val="24"/>
          <w:szCs w:val="24"/>
          <w:lang w:eastAsia="zh-HK"/>
        </w:rPr>
        <w:t>的人</w:t>
      </w:r>
      <w:r w:rsidRPr="005A5837">
        <w:rPr>
          <w:rFonts w:ascii="Times New Roman" w:eastAsia="宋体" w:hAnsi="Times New Roman" w:cs="Times New Roman" w:hint="eastAsia"/>
          <w:bCs/>
          <w:sz w:val="24"/>
          <w:szCs w:val="24"/>
          <w:lang w:eastAsia="zh-CN"/>
        </w:rPr>
        <w:t>则取消发言资格</w:t>
      </w:r>
      <w:r w:rsidRPr="005A5837">
        <w:rPr>
          <w:rFonts w:ascii="Times New Roman" w:eastAsia="宋体" w:hAnsi="Times New Roman" w:cs="Times New Roman" w:hint="eastAsia"/>
          <w:bCs/>
          <w:sz w:val="24"/>
          <w:szCs w:val="24"/>
          <w:lang w:eastAsia="zh-HK"/>
        </w:rPr>
        <w:t>。</w:t>
      </w:r>
      <w:r w:rsidRPr="005A5837">
        <w:rPr>
          <w:rFonts w:ascii="Times New Roman" w:eastAsia="宋体" w:hAnsi="Times New Roman" w:cs="Times New Roman" w:hint="eastAsia"/>
          <w:bCs/>
          <w:sz w:val="24"/>
          <w:szCs w:val="24"/>
          <w:lang w:eastAsia="zh-HK"/>
        </w:rPr>
        <w:t>6</w:t>
      </w:r>
      <w:r w:rsidRPr="005A5837">
        <w:rPr>
          <w:rFonts w:ascii="Times New Roman" w:eastAsia="宋体" w:hAnsi="Times New Roman" w:cs="Times New Roman" w:hint="eastAsia"/>
          <w:bCs/>
          <w:sz w:val="24"/>
          <w:szCs w:val="24"/>
          <w:lang w:eastAsia="zh-HK"/>
        </w:rPr>
        <w:t>月</w:t>
      </w:r>
      <w:r w:rsidRPr="005A5837">
        <w:rPr>
          <w:rFonts w:ascii="Times New Roman" w:eastAsia="宋体" w:hAnsi="Times New Roman" w:cs="Times New Roman" w:hint="eastAsia"/>
          <w:bCs/>
          <w:sz w:val="24"/>
          <w:szCs w:val="24"/>
          <w:lang w:eastAsia="zh-HK"/>
        </w:rPr>
        <w:t>29</w:t>
      </w:r>
      <w:r w:rsidRPr="005A5837">
        <w:rPr>
          <w:rFonts w:ascii="Times New Roman" w:eastAsia="宋体" w:hAnsi="Times New Roman" w:cs="Times New Roman" w:hint="eastAsia"/>
          <w:bCs/>
          <w:sz w:val="24"/>
          <w:szCs w:val="24"/>
          <w:lang w:eastAsia="zh-HK"/>
        </w:rPr>
        <w:t>日和</w:t>
      </w:r>
      <w:r w:rsidRPr="005A5837">
        <w:rPr>
          <w:rFonts w:ascii="Times New Roman" w:eastAsia="宋体" w:hAnsi="Times New Roman" w:cs="Times New Roman" w:hint="eastAsia"/>
          <w:bCs/>
          <w:sz w:val="24"/>
          <w:szCs w:val="24"/>
          <w:lang w:eastAsia="zh-HK"/>
        </w:rPr>
        <w:t>30</w:t>
      </w:r>
      <w:r w:rsidRPr="005A5837">
        <w:rPr>
          <w:rFonts w:ascii="Times New Roman" w:eastAsia="宋体" w:hAnsi="Times New Roman" w:cs="Times New Roman" w:hint="eastAsia"/>
          <w:bCs/>
          <w:sz w:val="24"/>
          <w:szCs w:val="24"/>
          <w:lang w:eastAsia="zh-HK"/>
        </w:rPr>
        <w:t>日，每</w:t>
      </w:r>
      <w:r w:rsidRPr="005A5837">
        <w:rPr>
          <w:rFonts w:ascii="Times New Roman" w:eastAsia="宋体" w:hAnsi="Times New Roman" w:cs="Times New Roman" w:hint="eastAsia"/>
          <w:bCs/>
          <w:sz w:val="24"/>
          <w:szCs w:val="24"/>
          <w:lang w:eastAsia="zh-CN"/>
        </w:rPr>
        <w:t>一位</w:t>
      </w:r>
      <w:r w:rsidRPr="005A5837">
        <w:rPr>
          <w:rFonts w:ascii="Times New Roman" w:eastAsia="宋体" w:hAnsi="Times New Roman" w:cs="Times New Roman" w:hint="eastAsia"/>
          <w:bCs/>
          <w:sz w:val="24"/>
          <w:szCs w:val="24"/>
          <w:lang w:eastAsia="zh-HK"/>
        </w:rPr>
        <w:t>演讲</w:t>
      </w:r>
      <w:r w:rsidRPr="005A5837">
        <w:rPr>
          <w:rFonts w:ascii="Times New Roman" w:eastAsia="宋体" w:hAnsi="Times New Roman" w:cs="Times New Roman" w:hint="eastAsia"/>
          <w:bCs/>
          <w:sz w:val="24"/>
          <w:szCs w:val="24"/>
          <w:lang w:eastAsia="zh-CN"/>
        </w:rPr>
        <w:t>者有</w:t>
      </w:r>
      <w:r w:rsidRPr="005A5837">
        <w:rPr>
          <w:rFonts w:ascii="Times New Roman" w:eastAsia="宋体" w:hAnsi="Times New Roman" w:cs="Times New Roman" w:hint="eastAsia"/>
          <w:bCs/>
          <w:sz w:val="24"/>
          <w:szCs w:val="24"/>
          <w:lang w:eastAsia="zh-HK"/>
        </w:rPr>
        <w:t>10</w:t>
      </w:r>
      <w:r w:rsidRPr="005A5837">
        <w:rPr>
          <w:rFonts w:ascii="Times New Roman" w:eastAsia="宋体" w:hAnsi="Times New Roman" w:cs="Times New Roman" w:hint="eastAsia"/>
          <w:bCs/>
          <w:sz w:val="24"/>
          <w:szCs w:val="24"/>
          <w:lang w:eastAsia="zh-HK"/>
        </w:rPr>
        <w:t>分钟</w:t>
      </w:r>
      <w:r w:rsidRPr="005A5837">
        <w:rPr>
          <w:rFonts w:ascii="Times New Roman" w:eastAsia="宋体" w:hAnsi="Times New Roman" w:cs="Times New Roman" w:hint="eastAsia"/>
          <w:bCs/>
          <w:sz w:val="24"/>
          <w:szCs w:val="24"/>
          <w:lang w:eastAsia="zh-CN"/>
        </w:rPr>
        <w:t>的发言时间</w:t>
      </w:r>
      <w:r w:rsidRPr="005A5837">
        <w:rPr>
          <w:rFonts w:ascii="Times New Roman" w:eastAsia="宋体" w:hAnsi="Times New Roman" w:cs="Times New Roman" w:hint="eastAsia"/>
          <w:bCs/>
          <w:sz w:val="24"/>
          <w:szCs w:val="24"/>
          <w:lang w:eastAsia="zh-HK"/>
        </w:rPr>
        <w:t>，随后是</w:t>
      </w:r>
      <w:r w:rsidRPr="005A5837">
        <w:rPr>
          <w:rFonts w:ascii="Times New Roman" w:eastAsia="宋体" w:hAnsi="Times New Roman" w:cs="Times New Roman" w:hint="eastAsia"/>
          <w:bCs/>
          <w:sz w:val="24"/>
          <w:szCs w:val="24"/>
          <w:lang w:eastAsia="zh-CN"/>
        </w:rPr>
        <w:t>提问</w:t>
      </w:r>
      <w:r w:rsidRPr="005A5837">
        <w:rPr>
          <w:rFonts w:ascii="Times New Roman" w:eastAsia="宋体" w:hAnsi="Times New Roman" w:cs="Times New Roman" w:hint="eastAsia"/>
          <w:bCs/>
          <w:sz w:val="24"/>
          <w:szCs w:val="24"/>
          <w:lang w:eastAsia="zh-HK"/>
        </w:rPr>
        <w:t>和评论。</w:t>
      </w:r>
      <w:r w:rsidRPr="005A5837">
        <w:rPr>
          <w:rFonts w:ascii="Times New Roman" w:eastAsia="宋体" w:hAnsi="Times New Roman" w:cs="Times New Roman" w:hint="eastAsia"/>
          <w:bCs/>
          <w:sz w:val="24"/>
          <w:szCs w:val="24"/>
          <w:lang w:eastAsia="zh-CN"/>
        </w:rPr>
        <w:t>最后</w:t>
      </w:r>
      <w:r w:rsidRPr="005A5837">
        <w:rPr>
          <w:rFonts w:ascii="Times New Roman" w:eastAsia="宋体" w:hAnsi="Times New Roman" w:cs="Times New Roman" w:hint="eastAsia"/>
          <w:bCs/>
          <w:sz w:val="24"/>
          <w:szCs w:val="24"/>
          <w:lang w:eastAsia="zh-HK"/>
        </w:rPr>
        <w:t>由每个</w:t>
      </w:r>
      <w:r w:rsidRPr="005A5837">
        <w:rPr>
          <w:rFonts w:ascii="Times New Roman" w:eastAsia="宋体" w:hAnsi="Times New Roman" w:cs="Times New Roman" w:hint="eastAsia"/>
          <w:bCs/>
          <w:sz w:val="24"/>
          <w:szCs w:val="24"/>
          <w:lang w:eastAsia="zh-CN"/>
        </w:rPr>
        <w:t>演讲</w:t>
      </w:r>
      <w:r w:rsidRPr="005A5837">
        <w:rPr>
          <w:rFonts w:ascii="Times New Roman" w:eastAsia="宋体" w:hAnsi="Times New Roman" w:cs="Times New Roman" w:hint="eastAsia"/>
          <w:bCs/>
          <w:sz w:val="24"/>
          <w:szCs w:val="24"/>
          <w:lang w:eastAsia="zh-HK"/>
        </w:rPr>
        <w:t>者回应</w:t>
      </w:r>
      <w:r w:rsidRPr="005A5837">
        <w:rPr>
          <w:rFonts w:ascii="Times New Roman" w:eastAsia="宋体" w:hAnsi="Times New Roman" w:cs="Times New Roman" w:hint="eastAsia"/>
          <w:bCs/>
          <w:sz w:val="24"/>
          <w:szCs w:val="24"/>
          <w:lang w:eastAsia="zh-HK"/>
        </w:rPr>
        <w:t>5</w:t>
      </w:r>
      <w:r w:rsidRPr="005A5837">
        <w:rPr>
          <w:rFonts w:ascii="Times New Roman" w:eastAsia="宋体" w:hAnsi="Times New Roman" w:cs="Times New Roman" w:hint="eastAsia"/>
          <w:bCs/>
          <w:sz w:val="24"/>
          <w:szCs w:val="24"/>
          <w:lang w:eastAsia="zh-HK"/>
        </w:rPr>
        <w:t>分钟。</w:t>
      </w:r>
    </w:p>
    <w:p w:rsidR="00203202" w:rsidRPr="005A5837" w:rsidRDefault="00203202">
      <w:pPr>
        <w:rPr>
          <w:rFonts w:ascii="Times New Roman" w:eastAsia="宋体" w:hAnsi="Times New Roman" w:cs="Times New Roman"/>
          <w:b/>
          <w:sz w:val="24"/>
          <w:szCs w:val="24"/>
          <w:lang w:eastAsia="zh-HK"/>
        </w:rPr>
      </w:pPr>
    </w:p>
    <w:p w:rsidR="00203202" w:rsidRPr="005A5837" w:rsidRDefault="00A93A3E">
      <w:pPr>
        <w:rPr>
          <w:rFonts w:ascii="Times New Roman" w:eastAsia="宋体" w:hAnsi="Times New Roman" w:cs="Times New Roman"/>
          <w:b/>
          <w:sz w:val="24"/>
          <w:szCs w:val="24"/>
          <w:lang w:eastAsia="zh-HK"/>
        </w:rPr>
      </w:pPr>
      <w:r w:rsidRPr="005A5837">
        <w:rPr>
          <w:rFonts w:ascii="Times New Roman" w:eastAsia="宋体" w:hAnsi="Times New Roman" w:cs="Times New Roman" w:hint="eastAsia"/>
          <w:b/>
          <w:sz w:val="24"/>
          <w:szCs w:val="24"/>
          <w:lang w:eastAsia="zh-CN"/>
        </w:rPr>
        <w:t xml:space="preserve">4. </w:t>
      </w:r>
      <w:r w:rsidRPr="005A5837">
        <w:rPr>
          <w:rFonts w:ascii="Times New Roman" w:eastAsia="宋体" w:hAnsi="Times New Roman" w:cs="Times New Roman" w:hint="eastAsia"/>
          <w:b/>
          <w:sz w:val="24"/>
          <w:szCs w:val="24"/>
          <w:lang w:eastAsia="zh-CN"/>
        </w:rPr>
        <w:t>论坛合作</w:t>
      </w:r>
      <w:r w:rsidRPr="005A5837">
        <w:rPr>
          <w:rFonts w:ascii="Times New Roman" w:eastAsia="宋体" w:hAnsi="Times New Roman" w:cs="Times New Roman" w:hint="eastAsia"/>
          <w:b/>
          <w:sz w:val="24"/>
          <w:szCs w:val="24"/>
          <w:lang w:eastAsia="zh-HK"/>
        </w:rPr>
        <w:t>单位可能希望在</w:t>
      </w:r>
      <w:r w:rsidRPr="005A5837">
        <w:rPr>
          <w:rFonts w:ascii="Times New Roman" w:eastAsia="宋体" w:hAnsi="Times New Roman" w:cs="Times New Roman" w:hint="eastAsia"/>
          <w:b/>
          <w:sz w:val="24"/>
          <w:szCs w:val="24"/>
          <w:lang w:eastAsia="zh-HK"/>
        </w:rPr>
        <w:t>7</w:t>
      </w:r>
      <w:r w:rsidRPr="005A5837">
        <w:rPr>
          <w:rFonts w:ascii="Times New Roman" w:eastAsia="宋体" w:hAnsi="Times New Roman" w:cs="Times New Roman" w:hint="eastAsia"/>
          <w:b/>
          <w:sz w:val="24"/>
          <w:szCs w:val="24"/>
          <w:lang w:eastAsia="zh-HK"/>
        </w:rPr>
        <w:t>月</w:t>
      </w:r>
      <w:r w:rsidRPr="005A5837">
        <w:rPr>
          <w:rFonts w:ascii="Times New Roman" w:eastAsia="宋体" w:hAnsi="Times New Roman" w:cs="Times New Roman" w:hint="eastAsia"/>
          <w:b/>
          <w:sz w:val="24"/>
          <w:szCs w:val="24"/>
          <w:lang w:eastAsia="zh-HK"/>
        </w:rPr>
        <w:t>1</w:t>
      </w:r>
      <w:r w:rsidRPr="005A5837">
        <w:rPr>
          <w:rFonts w:ascii="Times New Roman" w:eastAsia="宋体" w:hAnsi="Times New Roman" w:cs="Times New Roman" w:hint="eastAsia"/>
          <w:b/>
          <w:sz w:val="24"/>
          <w:szCs w:val="24"/>
          <w:lang w:eastAsia="zh-HK"/>
        </w:rPr>
        <w:t>日至</w:t>
      </w:r>
      <w:r w:rsidRPr="005A5837">
        <w:rPr>
          <w:rFonts w:ascii="Times New Roman" w:eastAsia="宋体" w:hAnsi="Times New Roman" w:cs="Times New Roman" w:hint="eastAsia"/>
          <w:b/>
          <w:sz w:val="24"/>
          <w:szCs w:val="24"/>
          <w:lang w:eastAsia="zh-HK"/>
        </w:rPr>
        <w:t>2</w:t>
      </w:r>
      <w:r w:rsidRPr="005A5837">
        <w:rPr>
          <w:rFonts w:ascii="Times New Roman" w:eastAsia="宋体" w:hAnsi="Times New Roman" w:cs="Times New Roman" w:hint="eastAsia"/>
          <w:b/>
          <w:sz w:val="24"/>
          <w:szCs w:val="24"/>
          <w:lang w:eastAsia="zh-HK"/>
        </w:rPr>
        <w:t>日组织进一步的研讨会或交流；</w:t>
      </w:r>
      <w:r w:rsidRPr="005A5837">
        <w:rPr>
          <w:rFonts w:ascii="Times New Roman" w:eastAsia="宋体" w:hAnsi="Times New Roman" w:cs="Times New Roman" w:hint="eastAsia"/>
          <w:b/>
          <w:sz w:val="24"/>
          <w:szCs w:val="24"/>
          <w:lang w:eastAsia="zh-CN"/>
        </w:rPr>
        <w:t>提案</w:t>
      </w:r>
      <w:r w:rsidRPr="005A5837">
        <w:rPr>
          <w:rFonts w:ascii="Times New Roman" w:eastAsia="宋体" w:hAnsi="Times New Roman" w:cs="Times New Roman" w:hint="eastAsia"/>
          <w:b/>
          <w:sz w:val="24"/>
          <w:szCs w:val="24"/>
          <w:lang w:eastAsia="zh-HK"/>
        </w:rPr>
        <w:t>应在</w:t>
      </w:r>
      <w:r w:rsidRPr="005A5837">
        <w:rPr>
          <w:rFonts w:ascii="Times New Roman" w:eastAsia="宋体" w:hAnsi="Times New Roman" w:cs="Times New Roman" w:hint="eastAsia"/>
          <w:b/>
          <w:sz w:val="24"/>
          <w:szCs w:val="24"/>
          <w:lang w:eastAsia="zh-HK"/>
        </w:rPr>
        <w:t>5</w:t>
      </w:r>
      <w:r w:rsidRPr="005A5837">
        <w:rPr>
          <w:rFonts w:ascii="Times New Roman" w:eastAsia="宋体" w:hAnsi="Times New Roman" w:cs="Times New Roman" w:hint="eastAsia"/>
          <w:b/>
          <w:sz w:val="24"/>
          <w:szCs w:val="24"/>
          <w:lang w:eastAsia="zh-HK"/>
        </w:rPr>
        <w:t>月</w:t>
      </w:r>
      <w:r w:rsidRPr="005A5837">
        <w:rPr>
          <w:rFonts w:ascii="Times New Roman" w:eastAsia="宋体" w:hAnsi="Times New Roman" w:cs="Times New Roman" w:hint="eastAsia"/>
          <w:b/>
          <w:sz w:val="24"/>
          <w:szCs w:val="24"/>
          <w:lang w:eastAsia="zh-HK"/>
        </w:rPr>
        <w:t>30</w:t>
      </w:r>
      <w:r w:rsidRPr="005A5837">
        <w:rPr>
          <w:rFonts w:ascii="Times New Roman" w:eastAsia="宋体" w:hAnsi="Times New Roman" w:cs="Times New Roman" w:hint="eastAsia"/>
          <w:b/>
          <w:sz w:val="24"/>
          <w:szCs w:val="24"/>
          <w:lang w:eastAsia="zh-HK"/>
        </w:rPr>
        <w:t>日前提交。</w:t>
      </w:r>
    </w:p>
    <w:p w:rsidR="00203202" w:rsidRPr="005A5837" w:rsidRDefault="00203202">
      <w:pPr>
        <w:pStyle w:val="ListParagraph1"/>
        <w:ind w:left="0"/>
        <w:rPr>
          <w:rFonts w:ascii="Times New Roman" w:eastAsia="宋体" w:hAnsi="Times New Roman" w:cs="Times New Roman"/>
          <w:b/>
          <w:sz w:val="24"/>
          <w:szCs w:val="24"/>
          <w:lang w:eastAsia="zh-HK"/>
        </w:rPr>
      </w:pPr>
    </w:p>
    <w:p w:rsidR="00203202" w:rsidRDefault="00A93A3E">
      <w:pPr>
        <w:rPr>
          <w:rFonts w:ascii="Times New Roman" w:eastAsia="宋体" w:hAnsi="Times New Roman" w:cs="Times New Roman"/>
          <w:b/>
          <w:sz w:val="24"/>
          <w:szCs w:val="24"/>
          <w:lang w:eastAsia="zh-CN"/>
        </w:rPr>
      </w:pPr>
      <w:r w:rsidRPr="005A5837">
        <w:rPr>
          <w:rFonts w:ascii="Times New Roman" w:eastAsia="宋体" w:hAnsi="Times New Roman" w:cs="Times New Roman" w:hint="eastAsia"/>
          <w:b/>
          <w:sz w:val="24"/>
          <w:szCs w:val="24"/>
          <w:lang w:eastAsia="zh-CN"/>
        </w:rPr>
        <w:t xml:space="preserve">5. </w:t>
      </w:r>
      <w:r w:rsidRPr="005A5837">
        <w:rPr>
          <w:rFonts w:ascii="Times New Roman" w:eastAsia="宋体" w:hAnsi="Times New Roman" w:cs="Times New Roman" w:hint="eastAsia"/>
          <w:b/>
          <w:sz w:val="24"/>
          <w:szCs w:val="24"/>
          <w:lang w:eastAsia="zh-CN"/>
        </w:rPr>
        <w:t>为了便于此次论坛期间的活动开展，</w:t>
      </w:r>
      <w:r w:rsidRPr="005A5837">
        <w:rPr>
          <w:rFonts w:ascii="Times New Roman" w:eastAsia="宋体" w:hAnsi="Times New Roman" w:cs="Times New Roman" w:hint="eastAsia"/>
          <w:b/>
          <w:sz w:val="24"/>
          <w:szCs w:val="24"/>
          <w:lang w:eastAsia="zh-CN"/>
        </w:rPr>
        <w:t>6</w:t>
      </w:r>
      <w:r w:rsidRPr="005A5837">
        <w:rPr>
          <w:rFonts w:ascii="Times New Roman" w:eastAsia="宋体" w:hAnsi="Times New Roman" w:cs="Times New Roman" w:hint="eastAsia"/>
          <w:b/>
          <w:sz w:val="24"/>
          <w:szCs w:val="24"/>
          <w:lang w:eastAsia="zh-CN"/>
        </w:rPr>
        <w:t>月</w:t>
      </w:r>
      <w:r w:rsidRPr="005A5837">
        <w:rPr>
          <w:rFonts w:ascii="Times New Roman" w:eastAsia="宋体" w:hAnsi="Times New Roman" w:cs="Times New Roman" w:hint="eastAsia"/>
          <w:b/>
          <w:sz w:val="24"/>
          <w:szCs w:val="24"/>
          <w:lang w:eastAsia="zh-CN"/>
        </w:rPr>
        <w:t>20</w:t>
      </w:r>
      <w:r w:rsidRPr="005A5837">
        <w:rPr>
          <w:rFonts w:ascii="Times New Roman" w:eastAsia="宋体" w:hAnsi="Times New Roman" w:cs="Times New Roman" w:hint="eastAsia"/>
          <w:b/>
          <w:sz w:val="24"/>
          <w:szCs w:val="24"/>
          <w:lang w:eastAsia="zh-CN"/>
        </w:rPr>
        <w:t>日至</w:t>
      </w:r>
      <w:r w:rsidRPr="005A5837">
        <w:rPr>
          <w:rFonts w:ascii="Times New Roman" w:eastAsia="宋体" w:hAnsi="Times New Roman" w:cs="Times New Roman" w:hint="eastAsia"/>
          <w:b/>
          <w:sz w:val="24"/>
          <w:szCs w:val="24"/>
          <w:lang w:eastAsia="zh-CN"/>
        </w:rPr>
        <w:t>7</w:t>
      </w:r>
      <w:r w:rsidRPr="005A5837">
        <w:rPr>
          <w:rFonts w:ascii="Times New Roman" w:eastAsia="宋体" w:hAnsi="Times New Roman" w:cs="Times New Roman" w:hint="eastAsia"/>
          <w:b/>
          <w:sz w:val="24"/>
          <w:szCs w:val="24"/>
          <w:lang w:eastAsia="zh-CN"/>
        </w:rPr>
        <w:t>月</w:t>
      </w:r>
      <w:r w:rsidRPr="005A5837">
        <w:rPr>
          <w:rFonts w:ascii="Times New Roman" w:eastAsia="宋体" w:hAnsi="Times New Roman" w:cs="Times New Roman" w:hint="eastAsia"/>
          <w:b/>
          <w:sz w:val="24"/>
          <w:szCs w:val="24"/>
          <w:lang w:eastAsia="zh-CN"/>
        </w:rPr>
        <w:t>4</w:t>
      </w:r>
      <w:r w:rsidRPr="005A5837">
        <w:rPr>
          <w:rFonts w:ascii="Times New Roman" w:eastAsia="宋体" w:hAnsi="Times New Roman" w:cs="Times New Roman" w:hint="eastAsia"/>
          <w:b/>
          <w:sz w:val="24"/>
          <w:szCs w:val="24"/>
          <w:lang w:eastAsia="zh-CN"/>
        </w:rPr>
        <w:t>日提供集体宿舍，先到先得。</w:t>
      </w:r>
    </w:p>
    <w:p w:rsidR="00985090" w:rsidRDefault="00985090">
      <w:pPr>
        <w:rPr>
          <w:rFonts w:ascii="Times New Roman" w:eastAsia="宋体" w:hAnsi="Times New Roman" w:cs="Times New Roman"/>
          <w:b/>
          <w:sz w:val="24"/>
          <w:szCs w:val="24"/>
          <w:lang w:eastAsia="zh-CN"/>
        </w:rPr>
      </w:pPr>
    </w:p>
    <w:p w:rsidR="0071094E" w:rsidRDefault="0071094E" w:rsidP="00985090">
      <w:pPr>
        <w:rPr>
          <w:rFonts w:ascii="Times New Roman" w:eastAsia="宋体" w:hAnsi="Times New Roman" w:cs="Times New Roman"/>
          <w:b/>
          <w:sz w:val="24"/>
          <w:szCs w:val="24"/>
          <w:lang w:eastAsia="zh-CN"/>
        </w:rPr>
      </w:pPr>
    </w:p>
    <w:p w:rsidR="0071094E" w:rsidRDefault="0071094E" w:rsidP="00985090">
      <w:pPr>
        <w:rPr>
          <w:rFonts w:ascii="Times New Roman" w:eastAsia="宋体" w:hAnsi="Times New Roman" w:cs="Times New Roman"/>
          <w:b/>
          <w:sz w:val="24"/>
          <w:szCs w:val="24"/>
          <w:lang w:eastAsia="zh-CN"/>
        </w:rPr>
      </w:pPr>
    </w:p>
    <w:p w:rsidR="00985090" w:rsidRPr="0071094E" w:rsidRDefault="00985090" w:rsidP="00985090">
      <w:pPr>
        <w:rPr>
          <w:rFonts w:ascii="Times New Roman" w:eastAsia="宋体" w:hAnsi="Times New Roman" w:cs="Times New Roman" w:hint="eastAsia"/>
          <w:b/>
          <w:sz w:val="28"/>
          <w:szCs w:val="24"/>
          <w:lang w:eastAsia="zh-CN"/>
        </w:rPr>
      </w:pPr>
      <w:r w:rsidRPr="0071094E">
        <w:rPr>
          <w:rFonts w:ascii="Times New Roman" w:eastAsia="宋体" w:hAnsi="Times New Roman" w:cs="Times New Roman"/>
          <w:b/>
          <w:sz w:val="28"/>
          <w:szCs w:val="24"/>
          <w:highlight w:val="yellow"/>
          <w:lang w:eastAsia="zh-CN"/>
        </w:rPr>
        <w:t>会议收费标准</w:t>
      </w:r>
      <w:r w:rsidR="004E0F05" w:rsidRPr="0071094E">
        <w:rPr>
          <w:rFonts w:ascii="Times New Roman" w:eastAsia="宋体" w:hAnsi="Times New Roman" w:cs="Times New Roman" w:hint="eastAsia"/>
          <w:b/>
          <w:sz w:val="28"/>
          <w:szCs w:val="24"/>
          <w:highlight w:val="yellow"/>
          <w:lang w:eastAsia="zh-CN"/>
        </w:rPr>
        <w:t>：</w:t>
      </w:r>
    </w:p>
    <w:p w:rsidR="00985090" w:rsidRPr="004E0F05" w:rsidRDefault="00985090" w:rsidP="004E0F05">
      <w:pPr>
        <w:spacing w:line="276" w:lineRule="auto"/>
        <w:rPr>
          <w:rFonts w:asciiTheme="minorEastAsia" w:hAnsiTheme="minorEastAsia" w:cs="Times New Roman"/>
          <w:sz w:val="24"/>
          <w:szCs w:val="24"/>
          <w:lang w:eastAsia="zh-CN"/>
        </w:rPr>
      </w:pPr>
      <w:r w:rsidRPr="004E0F05">
        <w:rPr>
          <w:rFonts w:asciiTheme="minorEastAsia" w:hAnsiTheme="minorEastAsia" w:cs="Times New Roman" w:hint="eastAsia"/>
          <w:b/>
          <w:sz w:val="24"/>
          <w:szCs w:val="24"/>
          <w:lang w:eastAsia="zh-CN"/>
        </w:rPr>
        <w:t>会议注册费</w:t>
      </w:r>
      <w:r w:rsidRPr="004E0F05">
        <w:rPr>
          <w:rFonts w:asciiTheme="minorEastAsia" w:hAnsiTheme="minorEastAsia" w:cs="Times New Roman" w:hint="eastAsia"/>
          <w:sz w:val="24"/>
          <w:szCs w:val="24"/>
          <w:lang w:eastAsia="zh-CN"/>
        </w:rPr>
        <w:t>：6月2</w:t>
      </w:r>
      <w:r w:rsidRPr="004E0F05">
        <w:rPr>
          <w:rFonts w:asciiTheme="minorEastAsia" w:hAnsiTheme="minorEastAsia" w:cs="Times New Roman"/>
          <w:sz w:val="24"/>
          <w:szCs w:val="24"/>
          <w:lang w:eastAsia="zh-CN"/>
        </w:rPr>
        <w:t>8</w:t>
      </w:r>
      <w:r w:rsidRPr="004E0F05">
        <w:rPr>
          <w:rFonts w:asciiTheme="minorEastAsia" w:hAnsiTheme="minorEastAsia" w:cs="Times New Roman" w:hint="eastAsia"/>
          <w:sz w:val="24"/>
          <w:szCs w:val="24"/>
          <w:lang w:eastAsia="zh-CN"/>
        </w:rPr>
        <w:t>-</w:t>
      </w:r>
      <w:r w:rsidRPr="004E0F05">
        <w:rPr>
          <w:rFonts w:asciiTheme="minorEastAsia" w:hAnsiTheme="minorEastAsia" w:cs="Times New Roman"/>
          <w:sz w:val="24"/>
          <w:szCs w:val="24"/>
          <w:lang w:eastAsia="zh-CN"/>
        </w:rPr>
        <w:t>30日</w:t>
      </w:r>
      <w:r w:rsidRPr="004E0F05">
        <w:rPr>
          <w:rFonts w:asciiTheme="minorEastAsia" w:hAnsiTheme="minorEastAsia" w:cs="Times New Roman" w:hint="eastAsia"/>
          <w:sz w:val="24"/>
          <w:szCs w:val="24"/>
          <w:lang w:eastAsia="zh-CN"/>
        </w:rPr>
        <w:t xml:space="preserve"> </w:t>
      </w:r>
      <w:r w:rsidRPr="004E0F05">
        <w:rPr>
          <w:rFonts w:asciiTheme="minorEastAsia" w:hAnsiTheme="minorEastAsia" w:cs="Times New Roman"/>
          <w:sz w:val="24"/>
          <w:szCs w:val="24"/>
          <w:lang w:eastAsia="zh-CN"/>
        </w:rPr>
        <w:t>1800元人民币</w:t>
      </w:r>
      <w:r w:rsidRPr="004E0F05">
        <w:rPr>
          <w:rFonts w:asciiTheme="minorEastAsia" w:hAnsiTheme="minorEastAsia" w:cs="Times New Roman" w:hint="eastAsia"/>
          <w:sz w:val="24"/>
          <w:szCs w:val="24"/>
          <w:lang w:eastAsia="zh-CN"/>
        </w:rPr>
        <w:t>（全日制学生及6</w:t>
      </w:r>
      <w:r w:rsidRPr="004E0F05">
        <w:rPr>
          <w:rFonts w:asciiTheme="minorEastAsia" w:hAnsiTheme="minorEastAsia" w:cs="Times New Roman"/>
          <w:sz w:val="24"/>
          <w:szCs w:val="24"/>
          <w:lang w:eastAsia="zh-CN"/>
        </w:rPr>
        <w:t>0岁以上人士半价</w:t>
      </w:r>
      <w:r w:rsidRPr="004E0F05">
        <w:rPr>
          <w:rFonts w:asciiTheme="minorEastAsia" w:hAnsiTheme="minorEastAsia" w:cs="Times New Roman" w:hint="eastAsia"/>
          <w:sz w:val="24"/>
          <w:szCs w:val="24"/>
          <w:lang w:eastAsia="zh-CN"/>
        </w:rPr>
        <w:t>）</w:t>
      </w:r>
      <w:r w:rsidR="004E0F05">
        <w:rPr>
          <w:rFonts w:asciiTheme="minorEastAsia" w:hAnsiTheme="minorEastAsia" w:cs="Times New Roman" w:hint="eastAsia"/>
          <w:sz w:val="24"/>
          <w:szCs w:val="24"/>
          <w:lang w:eastAsia="zh-CN"/>
        </w:rPr>
        <w:t>，</w:t>
      </w:r>
    </w:p>
    <w:p w:rsidR="004E0F05" w:rsidRDefault="00985090" w:rsidP="004E0F05">
      <w:pPr>
        <w:spacing w:line="276" w:lineRule="auto"/>
        <w:rPr>
          <w:rFonts w:asciiTheme="minorEastAsia" w:hAnsiTheme="minorEastAsia" w:cs="Times New Roman"/>
          <w:sz w:val="24"/>
          <w:szCs w:val="24"/>
          <w:lang w:eastAsia="zh-CN"/>
        </w:rPr>
      </w:pPr>
      <w:r w:rsidRPr="004E0F05">
        <w:rPr>
          <w:rFonts w:asciiTheme="minorEastAsia" w:hAnsiTheme="minorEastAsia" w:cs="Times New Roman" w:hint="eastAsia"/>
          <w:b/>
          <w:sz w:val="24"/>
          <w:szCs w:val="24"/>
          <w:lang w:eastAsia="zh-CN"/>
        </w:rPr>
        <w:t>单日注册费</w:t>
      </w:r>
      <w:r w:rsidRPr="004E0F05">
        <w:rPr>
          <w:rFonts w:asciiTheme="minorEastAsia" w:hAnsiTheme="minorEastAsia" w:cs="Times New Roman" w:hint="eastAsia"/>
          <w:sz w:val="24"/>
          <w:szCs w:val="24"/>
          <w:lang w:eastAsia="zh-CN"/>
        </w:rPr>
        <w:t>：6</w:t>
      </w:r>
      <w:r w:rsidRPr="004E0F05">
        <w:rPr>
          <w:rFonts w:asciiTheme="minorEastAsia" w:hAnsiTheme="minorEastAsia" w:cs="Times New Roman"/>
          <w:sz w:val="24"/>
          <w:szCs w:val="24"/>
          <w:lang w:eastAsia="zh-CN"/>
        </w:rPr>
        <w:t>00元人民币</w:t>
      </w:r>
      <w:bookmarkStart w:id="0" w:name="_GoBack"/>
      <w:bookmarkEnd w:id="0"/>
      <w:r w:rsidRPr="004E0F05">
        <w:rPr>
          <w:rFonts w:asciiTheme="minorEastAsia" w:hAnsiTheme="minorEastAsia" w:cs="Times New Roman" w:hint="eastAsia"/>
          <w:sz w:val="24"/>
          <w:szCs w:val="24"/>
          <w:lang w:eastAsia="zh-CN"/>
        </w:rPr>
        <w:t>（全日制学生及6</w:t>
      </w:r>
      <w:r w:rsidRPr="004E0F05">
        <w:rPr>
          <w:rFonts w:asciiTheme="minorEastAsia" w:hAnsiTheme="minorEastAsia" w:cs="Times New Roman"/>
          <w:sz w:val="24"/>
          <w:szCs w:val="24"/>
          <w:lang w:eastAsia="zh-CN"/>
        </w:rPr>
        <w:t>0岁以上人士半价</w:t>
      </w:r>
      <w:r w:rsidRPr="004E0F05">
        <w:rPr>
          <w:rFonts w:asciiTheme="minorEastAsia" w:hAnsiTheme="minorEastAsia" w:cs="Times New Roman" w:hint="eastAsia"/>
          <w:sz w:val="24"/>
          <w:szCs w:val="24"/>
          <w:lang w:eastAsia="zh-CN"/>
        </w:rPr>
        <w:t>）</w:t>
      </w:r>
    </w:p>
    <w:p w:rsidR="00985090" w:rsidRPr="004E0F05" w:rsidRDefault="00985090" w:rsidP="004E0F05">
      <w:pPr>
        <w:spacing w:line="276" w:lineRule="auto"/>
        <w:rPr>
          <w:rFonts w:asciiTheme="minorEastAsia" w:hAnsiTheme="minorEastAsia" w:cs="Times New Roman"/>
          <w:sz w:val="24"/>
          <w:szCs w:val="24"/>
          <w:lang w:eastAsia="zh-CN"/>
        </w:rPr>
      </w:pPr>
      <w:r w:rsidRPr="004E0F05">
        <w:rPr>
          <w:rFonts w:asciiTheme="minorEastAsia" w:hAnsiTheme="minorEastAsia" w:cs="Times New Roman"/>
          <w:b/>
          <w:sz w:val="24"/>
          <w:szCs w:val="24"/>
          <w:lang w:eastAsia="zh-CN"/>
        </w:rPr>
        <w:t>住宿费</w:t>
      </w:r>
      <w:r w:rsidRPr="004E0F05">
        <w:rPr>
          <w:rFonts w:asciiTheme="minorEastAsia" w:hAnsiTheme="minorEastAsia" w:cs="Times New Roman" w:hint="eastAsia"/>
          <w:sz w:val="24"/>
          <w:szCs w:val="24"/>
          <w:lang w:eastAsia="zh-CN"/>
        </w:rPr>
        <w:t>：2</w:t>
      </w:r>
      <w:r w:rsidRPr="004E0F05">
        <w:rPr>
          <w:rFonts w:asciiTheme="minorEastAsia" w:hAnsiTheme="minorEastAsia" w:cs="Times New Roman"/>
          <w:sz w:val="24"/>
          <w:szCs w:val="24"/>
          <w:lang w:eastAsia="zh-CN"/>
        </w:rPr>
        <w:t>50元人民币</w:t>
      </w:r>
      <w:r w:rsidRPr="004E0F05">
        <w:rPr>
          <w:rFonts w:asciiTheme="minorEastAsia" w:hAnsiTheme="minorEastAsia" w:cs="Times New Roman" w:hint="eastAsia"/>
          <w:sz w:val="24"/>
          <w:szCs w:val="24"/>
          <w:lang w:eastAsia="zh-CN"/>
        </w:rPr>
        <w:t>/天（</w:t>
      </w:r>
      <w:r w:rsidR="004E0F05" w:rsidRPr="004E0F05">
        <w:rPr>
          <w:rFonts w:asciiTheme="minorEastAsia" w:hAnsiTheme="minorEastAsia" w:cs="Times New Roman"/>
          <w:sz w:val="24"/>
          <w:szCs w:val="24"/>
          <w:lang w:eastAsia="zh-CN"/>
        </w:rPr>
        <w:t>* 地点为</w:t>
      </w:r>
      <w:r w:rsidR="004E0F05" w:rsidRPr="004E0F05">
        <w:rPr>
          <w:rFonts w:asciiTheme="minorEastAsia" w:hAnsiTheme="minorEastAsia" w:cs="Times New Roman" w:hint="eastAsia"/>
          <w:sz w:val="24"/>
          <w:szCs w:val="24"/>
          <w:lang w:eastAsia="zh-CN"/>
        </w:rPr>
        <w:t>岭南大学</w:t>
      </w:r>
      <w:r w:rsidR="004E0F05" w:rsidRPr="004E0F05">
        <w:rPr>
          <w:rFonts w:asciiTheme="minorEastAsia" w:hAnsiTheme="minorEastAsia" w:cs="Times New Roman"/>
          <w:sz w:val="24"/>
          <w:szCs w:val="24"/>
          <w:lang w:eastAsia="zh-CN"/>
        </w:rPr>
        <w:t>学生宿舍</w:t>
      </w:r>
      <w:r w:rsidR="004E0F05" w:rsidRPr="004E0F05">
        <w:rPr>
          <w:rFonts w:asciiTheme="minorEastAsia" w:hAnsiTheme="minorEastAsia" w:cs="Times New Roman" w:hint="eastAsia"/>
          <w:sz w:val="24"/>
          <w:szCs w:val="24"/>
          <w:lang w:eastAsia="zh-CN"/>
        </w:rPr>
        <w:t>，提供空调和免费</w:t>
      </w:r>
      <w:proofErr w:type="spellStart"/>
      <w:r w:rsidR="004E0F05" w:rsidRPr="004E0F05">
        <w:rPr>
          <w:rFonts w:asciiTheme="minorEastAsia" w:hAnsiTheme="minorEastAsia" w:cs="Times New Roman"/>
          <w:sz w:val="24"/>
          <w:szCs w:val="24"/>
          <w:lang w:eastAsia="zh-CN"/>
        </w:rPr>
        <w:t>wifi</w:t>
      </w:r>
      <w:proofErr w:type="spellEnd"/>
      <w:r w:rsidR="004E0F05" w:rsidRPr="004E0F05">
        <w:rPr>
          <w:rFonts w:asciiTheme="minorEastAsia" w:hAnsiTheme="minorEastAsia" w:cs="Times New Roman" w:hint="eastAsia"/>
          <w:sz w:val="24"/>
          <w:szCs w:val="24"/>
          <w:lang w:eastAsia="zh-CN"/>
        </w:rPr>
        <w:t>：</w:t>
      </w:r>
      <w:r w:rsidR="004E0F05" w:rsidRPr="004E0F05">
        <w:rPr>
          <w:rFonts w:asciiTheme="minorEastAsia" w:hAnsiTheme="minorEastAsia" w:cs="Times New Roman"/>
          <w:sz w:val="24"/>
          <w:szCs w:val="24"/>
          <w:lang w:eastAsia="zh-CN"/>
        </w:rPr>
        <w:t>卫生间为两个房间共用</w:t>
      </w:r>
      <w:r w:rsidR="004E0F05" w:rsidRPr="004E0F05">
        <w:rPr>
          <w:rFonts w:asciiTheme="minorEastAsia" w:hAnsiTheme="minorEastAsia" w:cs="Times New Roman" w:hint="eastAsia"/>
          <w:sz w:val="24"/>
          <w:szCs w:val="24"/>
          <w:lang w:eastAsia="zh-CN"/>
        </w:rPr>
        <w:t>，或同一楼层提供一个公共卫生间）</w:t>
      </w:r>
    </w:p>
    <w:p w:rsidR="004E0F05" w:rsidRPr="004E0F05" w:rsidRDefault="004E0F05" w:rsidP="004E0F05">
      <w:pPr>
        <w:spacing w:line="276" w:lineRule="auto"/>
        <w:rPr>
          <w:rFonts w:asciiTheme="minorEastAsia" w:hAnsiTheme="minorEastAsia" w:cs="Times New Roman" w:hint="eastAsia"/>
          <w:sz w:val="24"/>
          <w:szCs w:val="24"/>
          <w:lang w:eastAsia="zh-CN"/>
        </w:rPr>
      </w:pPr>
      <w:r w:rsidRPr="004E0F05">
        <w:rPr>
          <w:rFonts w:asciiTheme="minorEastAsia" w:hAnsiTheme="minorEastAsia" w:cs="Times New Roman"/>
          <w:b/>
          <w:sz w:val="24"/>
          <w:szCs w:val="24"/>
          <w:lang w:eastAsia="zh-CN"/>
        </w:rPr>
        <w:t>欢迎晚宴</w:t>
      </w:r>
      <w:r w:rsidRPr="004E0F05">
        <w:rPr>
          <w:rFonts w:asciiTheme="minorEastAsia" w:hAnsiTheme="minorEastAsia" w:cs="Times New Roman" w:hint="eastAsia"/>
          <w:sz w:val="24"/>
          <w:szCs w:val="24"/>
          <w:lang w:eastAsia="zh-CN"/>
        </w:rPr>
        <w:t>（6月2</w:t>
      </w:r>
      <w:r w:rsidRPr="004E0F05">
        <w:rPr>
          <w:rFonts w:asciiTheme="minorEastAsia" w:hAnsiTheme="minorEastAsia" w:cs="Times New Roman"/>
          <w:sz w:val="24"/>
          <w:szCs w:val="24"/>
          <w:lang w:eastAsia="zh-CN"/>
        </w:rPr>
        <w:t>8日晚</w:t>
      </w:r>
      <w:r w:rsidRPr="004E0F05">
        <w:rPr>
          <w:rFonts w:asciiTheme="minorEastAsia" w:hAnsiTheme="minorEastAsia" w:cs="Times New Roman" w:hint="eastAsia"/>
          <w:sz w:val="24"/>
          <w:szCs w:val="24"/>
          <w:lang w:eastAsia="zh-CN"/>
        </w:rPr>
        <w:t>）：2</w:t>
      </w:r>
      <w:r w:rsidRPr="004E0F05">
        <w:rPr>
          <w:rFonts w:asciiTheme="minorEastAsia" w:hAnsiTheme="minorEastAsia" w:cs="Times New Roman"/>
          <w:sz w:val="24"/>
          <w:szCs w:val="24"/>
          <w:lang w:eastAsia="zh-CN"/>
        </w:rPr>
        <w:t>00元人民币</w:t>
      </w:r>
      <w:r w:rsidRPr="004E0F05">
        <w:rPr>
          <w:rFonts w:asciiTheme="minorEastAsia" w:hAnsiTheme="minorEastAsia" w:cs="Times New Roman" w:hint="eastAsia"/>
          <w:sz w:val="24"/>
          <w:szCs w:val="24"/>
          <w:lang w:eastAsia="zh-CN"/>
        </w:rPr>
        <w:t>/人</w:t>
      </w:r>
    </w:p>
    <w:p w:rsidR="00203202" w:rsidRPr="0071094E" w:rsidRDefault="00985090" w:rsidP="0071094E">
      <w:pPr>
        <w:spacing w:line="276" w:lineRule="auto"/>
        <w:rPr>
          <w:rFonts w:asciiTheme="minorEastAsia" w:hAnsiTheme="minorEastAsia" w:cs="Times New Roman" w:hint="eastAsia"/>
          <w:sz w:val="24"/>
          <w:szCs w:val="24"/>
          <w:lang w:eastAsia="zh-CN"/>
        </w:rPr>
      </w:pPr>
      <w:r w:rsidRPr="004E0F05">
        <w:rPr>
          <w:rFonts w:asciiTheme="minorEastAsia" w:hAnsiTheme="minorEastAsia" w:cs="Times New Roman" w:hint="eastAsia"/>
          <w:sz w:val="24"/>
          <w:szCs w:val="24"/>
          <w:lang w:eastAsia="zh-CN"/>
        </w:rPr>
        <w:t>6月2</w:t>
      </w:r>
      <w:r w:rsidRPr="004E0F05">
        <w:rPr>
          <w:rFonts w:asciiTheme="minorEastAsia" w:hAnsiTheme="minorEastAsia" w:cs="Times New Roman"/>
          <w:sz w:val="24"/>
          <w:szCs w:val="24"/>
          <w:lang w:eastAsia="zh-CN"/>
        </w:rPr>
        <w:t>7日</w:t>
      </w:r>
      <w:r w:rsidRPr="004E0F05">
        <w:rPr>
          <w:rFonts w:asciiTheme="minorEastAsia" w:hAnsiTheme="minorEastAsia" w:cs="Times New Roman"/>
          <w:b/>
          <w:sz w:val="24"/>
          <w:szCs w:val="24"/>
          <w:lang w:eastAsia="zh-CN"/>
        </w:rPr>
        <w:t>社区探访</w:t>
      </w:r>
      <w:r w:rsidRPr="004E0F05">
        <w:rPr>
          <w:rFonts w:asciiTheme="minorEastAsia" w:hAnsiTheme="minorEastAsia" w:cs="Times New Roman" w:hint="eastAsia"/>
          <w:sz w:val="24"/>
          <w:szCs w:val="24"/>
          <w:lang w:eastAsia="zh-CN"/>
        </w:rPr>
        <w:t>（免费）</w:t>
      </w:r>
    </w:p>
    <w:p w:rsidR="0071094E" w:rsidRDefault="0071094E" w:rsidP="004E0F05">
      <w:pPr>
        <w:spacing w:line="276" w:lineRule="auto"/>
        <w:rPr>
          <w:rFonts w:asciiTheme="minorEastAsia" w:hAnsiTheme="minorEastAsia" w:cs="Times New Roman"/>
          <w:b/>
          <w:sz w:val="24"/>
          <w:szCs w:val="24"/>
          <w:lang w:eastAsia="zh-CN"/>
        </w:rPr>
      </w:pPr>
    </w:p>
    <w:p w:rsidR="000D2B16" w:rsidRDefault="004E0F05" w:rsidP="004E0F05">
      <w:pPr>
        <w:spacing w:line="276" w:lineRule="auto"/>
        <w:rPr>
          <w:rFonts w:asciiTheme="minorEastAsia" w:hAnsiTheme="minorEastAsia" w:cs="Times New Roman"/>
          <w:sz w:val="24"/>
          <w:szCs w:val="24"/>
          <w:lang w:eastAsia="zh-CN"/>
        </w:rPr>
      </w:pPr>
      <w:r w:rsidRPr="0071094E">
        <w:rPr>
          <w:rFonts w:asciiTheme="minorEastAsia" w:hAnsiTheme="minorEastAsia" w:cs="Times New Roman" w:hint="eastAsia"/>
          <w:b/>
          <w:sz w:val="24"/>
          <w:szCs w:val="24"/>
          <w:lang w:eastAsia="zh-CN"/>
        </w:rPr>
        <w:t>注：</w:t>
      </w:r>
      <w:r w:rsidR="000D2B16">
        <w:rPr>
          <w:rFonts w:asciiTheme="minorEastAsia" w:hAnsiTheme="minorEastAsia" w:cs="Times New Roman" w:hint="eastAsia"/>
          <w:sz w:val="24"/>
          <w:szCs w:val="24"/>
          <w:lang w:eastAsia="zh-CN"/>
        </w:rPr>
        <w:t>a、</w:t>
      </w:r>
      <w:r>
        <w:rPr>
          <w:rFonts w:asciiTheme="minorEastAsia" w:hAnsiTheme="minorEastAsia" w:cs="Times New Roman" w:hint="eastAsia"/>
          <w:sz w:val="24"/>
          <w:szCs w:val="24"/>
          <w:lang w:eastAsia="zh-CN"/>
        </w:rPr>
        <w:t>注册费由</w:t>
      </w:r>
      <w:r>
        <w:rPr>
          <w:rFonts w:asciiTheme="minorEastAsia" w:hAnsiTheme="minorEastAsia" w:cs="Times New Roman" w:hint="eastAsia"/>
          <w:sz w:val="24"/>
          <w:szCs w:val="24"/>
          <w:lang w:eastAsia="zh-CN"/>
        </w:rPr>
        <w:t>全球大学</w:t>
      </w:r>
      <w:r w:rsidR="000D2B16">
        <w:rPr>
          <w:rFonts w:asciiTheme="minorEastAsia" w:hAnsiTheme="minorEastAsia" w:cs="Times New Roman" w:hint="eastAsia"/>
          <w:sz w:val="24"/>
          <w:szCs w:val="24"/>
          <w:lang w:eastAsia="zh-CN"/>
        </w:rPr>
        <w:t>提供</w:t>
      </w:r>
      <w:r>
        <w:rPr>
          <w:rFonts w:asciiTheme="minorEastAsia" w:hAnsiTheme="minorEastAsia" w:cs="Times New Roman" w:hint="eastAsia"/>
          <w:sz w:val="24"/>
          <w:szCs w:val="24"/>
          <w:lang w:eastAsia="zh-CN"/>
        </w:rPr>
        <w:t>收据</w:t>
      </w:r>
      <w:r>
        <w:rPr>
          <w:rFonts w:asciiTheme="minorEastAsia" w:hAnsiTheme="minorEastAsia" w:cs="Times New Roman" w:hint="eastAsia"/>
          <w:sz w:val="24"/>
          <w:szCs w:val="24"/>
          <w:lang w:eastAsia="zh-CN"/>
        </w:rPr>
        <w:t>；</w:t>
      </w:r>
    </w:p>
    <w:p w:rsidR="004E0F05" w:rsidRDefault="000D2B16" w:rsidP="000D2B16">
      <w:pPr>
        <w:spacing w:line="276" w:lineRule="auto"/>
        <w:ind w:firstLineChars="200" w:firstLine="480"/>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b、</w:t>
      </w:r>
      <w:r w:rsidR="004E0F05">
        <w:rPr>
          <w:rFonts w:asciiTheme="minorEastAsia" w:hAnsiTheme="minorEastAsia" w:cs="Times New Roman" w:hint="eastAsia"/>
          <w:sz w:val="24"/>
          <w:szCs w:val="24"/>
          <w:lang w:eastAsia="zh-CN"/>
        </w:rPr>
        <w:t>住宿费</w:t>
      </w:r>
      <w:r>
        <w:rPr>
          <w:rFonts w:asciiTheme="minorEastAsia" w:hAnsiTheme="minorEastAsia" w:cs="Times New Roman" w:hint="eastAsia"/>
          <w:sz w:val="24"/>
          <w:szCs w:val="24"/>
          <w:lang w:eastAsia="zh-CN"/>
        </w:rPr>
        <w:t>收据将于大会结束后由岭南大学开具，如需要请提前联络会务组；</w:t>
      </w:r>
    </w:p>
    <w:p w:rsidR="000D2B16" w:rsidRDefault="000D2B16" w:rsidP="000D2B16">
      <w:pPr>
        <w:spacing w:line="276" w:lineRule="auto"/>
        <w:ind w:firstLineChars="200" w:firstLine="480"/>
        <w:rPr>
          <w:rFonts w:asciiTheme="minorEastAsia" w:hAnsiTheme="minorEastAsia" w:cs="Times New Roman" w:hint="eastAsia"/>
          <w:sz w:val="24"/>
          <w:szCs w:val="24"/>
          <w:lang w:eastAsia="zh-CN"/>
        </w:rPr>
      </w:pPr>
      <w:r>
        <w:rPr>
          <w:rFonts w:asciiTheme="minorEastAsia" w:hAnsiTheme="minorEastAsia" w:cs="Times New Roman"/>
          <w:sz w:val="24"/>
          <w:szCs w:val="24"/>
          <w:lang w:eastAsia="zh-CN"/>
        </w:rPr>
        <w:t>c</w:t>
      </w:r>
      <w:r>
        <w:rPr>
          <w:rFonts w:asciiTheme="minorEastAsia" w:hAnsiTheme="minorEastAsia" w:cs="Times New Roman" w:hint="eastAsia"/>
          <w:sz w:val="24"/>
          <w:szCs w:val="24"/>
          <w:lang w:eastAsia="zh-CN"/>
        </w:rPr>
        <w:t>、</w:t>
      </w:r>
      <w:r>
        <w:rPr>
          <w:rFonts w:asciiTheme="minorEastAsia" w:hAnsiTheme="minorEastAsia" w:cs="Times New Roman"/>
          <w:sz w:val="24"/>
          <w:szCs w:val="24"/>
          <w:lang w:eastAsia="zh-CN"/>
        </w:rPr>
        <w:t>交通费及三餐请自理</w:t>
      </w:r>
      <w:r>
        <w:rPr>
          <w:rFonts w:asciiTheme="minorEastAsia" w:hAnsiTheme="minorEastAsia" w:cs="Times New Roman" w:hint="eastAsia"/>
          <w:sz w:val="24"/>
          <w:szCs w:val="24"/>
          <w:lang w:eastAsia="zh-CN"/>
        </w:rPr>
        <w:t>，</w:t>
      </w:r>
      <w:r>
        <w:rPr>
          <w:rFonts w:asciiTheme="minorEastAsia" w:hAnsiTheme="minorEastAsia" w:cs="Times New Roman"/>
          <w:sz w:val="24"/>
          <w:szCs w:val="24"/>
          <w:lang w:eastAsia="zh-CN"/>
        </w:rPr>
        <w:t>大会每日提供两次茶点</w:t>
      </w:r>
      <w:r>
        <w:rPr>
          <w:rFonts w:asciiTheme="minorEastAsia" w:hAnsiTheme="minorEastAsia" w:cs="Times New Roman" w:hint="eastAsia"/>
          <w:sz w:val="24"/>
          <w:szCs w:val="24"/>
          <w:lang w:eastAsia="zh-CN"/>
        </w:rPr>
        <w:t>；</w:t>
      </w:r>
    </w:p>
    <w:p w:rsidR="000D2B16" w:rsidRDefault="000D2B16" w:rsidP="000D2B16">
      <w:pPr>
        <w:spacing w:line="276" w:lineRule="auto"/>
        <w:ind w:firstLineChars="200" w:firstLine="480"/>
        <w:rPr>
          <w:rFonts w:asciiTheme="minorEastAsia" w:hAnsiTheme="minorEastAsia" w:cs="Times New Roman"/>
          <w:sz w:val="24"/>
          <w:szCs w:val="24"/>
          <w:lang w:eastAsia="zh-CN"/>
        </w:rPr>
      </w:pPr>
    </w:p>
    <w:p w:rsidR="000D2B16" w:rsidRPr="004E0F05" w:rsidRDefault="000D2B16" w:rsidP="000D2B16">
      <w:pPr>
        <w:spacing w:line="276" w:lineRule="auto"/>
        <w:ind w:firstLineChars="200" w:firstLine="480"/>
        <w:rPr>
          <w:rFonts w:asciiTheme="minorEastAsia" w:hAnsiTheme="minorEastAsia" w:cs="Times New Roman" w:hint="eastAsia"/>
          <w:sz w:val="24"/>
          <w:szCs w:val="24"/>
          <w:lang w:eastAsia="zh-CN"/>
        </w:rPr>
      </w:pPr>
    </w:p>
    <w:p w:rsidR="00203202" w:rsidRPr="000D2B16" w:rsidRDefault="000D2B16">
      <w:pPr>
        <w:rPr>
          <w:rFonts w:ascii="Times New Roman" w:eastAsia="宋体" w:hAnsi="Times New Roman"/>
          <w:b/>
          <w:sz w:val="24"/>
          <w:lang w:eastAsia="zh-CN"/>
        </w:rPr>
      </w:pPr>
      <w:r w:rsidRPr="000D2B16">
        <w:rPr>
          <w:rFonts w:ascii="Times New Roman" w:eastAsia="宋体" w:hAnsi="Times New Roman"/>
          <w:b/>
          <w:sz w:val="24"/>
          <w:lang w:eastAsia="zh-CN"/>
        </w:rPr>
        <w:t>会务组联系方式</w:t>
      </w:r>
      <w:r w:rsidRPr="000D2B16">
        <w:rPr>
          <w:rFonts w:ascii="Times New Roman" w:eastAsia="宋体" w:hAnsi="Times New Roman" w:hint="eastAsia"/>
          <w:b/>
          <w:sz w:val="24"/>
          <w:lang w:eastAsia="zh-CN"/>
        </w:rPr>
        <w:t>：</w:t>
      </w:r>
    </w:p>
    <w:p w:rsidR="000D2B16" w:rsidRDefault="000D2B16">
      <w:pPr>
        <w:rPr>
          <w:rFonts w:ascii="Times New Roman" w:eastAsia="宋体" w:hAnsi="Times New Roman"/>
          <w:sz w:val="24"/>
          <w:lang w:eastAsia="zh-CN"/>
        </w:rPr>
      </w:pPr>
      <w:r>
        <w:rPr>
          <w:rFonts w:ascii="Times New Roman" w:eastAsia="宋体" w:hAnsi="Times New Roman"/>
          <w:sz w:val="24"/>
          <w:lang w:eastAsia="zh-CN"/>
        </w:rPr>
        <w:t>岭南大学文化研究系</w:t>
      </w:r>
      <w:r>
        <w:rPr>
          <w:rFonts w:ascii="Times New Roman" w:eastAsia="宋体" w:hAnsi="Times New Roman" w:hint="eastAsia"/>
          <w:sz w:val="24"/>
          <w:lang w:eastAsia="zh-CN"/>
        </w:rPr>
        <w:t>：</w:t>
      </w:r>
      <w:r>
        <w:rPr>
          <w:rFonts w:ascii="Times New Roman" w:eastAsia="宋体" w:hAnsi="Times New Roman" w:hint="eastAsia"/>
          <w:sz w:val="24"/>
          <w:lang w:eastAsia="zh-CN"/>
        </w:rPr>
        <w:t>+</w:t>
      </w:r>
      <w:r>
        <w:rPr>
          <w:rFonts w:ascii="Times New Roman" w:eastAsia="宋体" w:hAnsi="Times New Roman"/>
          <w:sz w:val="24"/>
          <w:lang w:eastAsia="zh-CN"/>
        </w:rPr>
        <w:t xml:space="preserve">852 </w:t>
      </w:r>
      <w:r>
        <w:rPr>
          <w:rFonts w:ascii="Times New Roman" w:eastAsia="宋体" w:hAnsi="Times New Roman" w:hint="eastAsia"/>
          <w:sz w:val="24"/>
          <w:lang w:eastAsia="zh-CN"/>
        </w:rPr>
        <w:t>2</w:t>
      </w:r>
      <w:r>
        <w:rPr>
          <w:rFonts w:ascii="Times New Roman" w:eastAsia="宋体" w:hAnsi="Times New Roman"/>
          <w:sz w:val="24"/>
          <w:lang w:eastAsia="zh-CN"/>
        </w:rPr>
        <w:t>616 7489</w:t>
      </w:r>
    </w:p>
    <w:p w:rsidR="000D2B16" w:rsidRDefault="000D2B16">
      <w:pPr>
        <w:rPr>
          <w:rFonts w:ascii="Times New Roman" w:eastAsia="宋体" w:hAnsi="Times New Roman"/>
          <w:sz w:val="24"/>
          <w:lang w:eastAsia="zh-CN"/>
        </w:rPr>
      </w:pPr>
      <w:r>
        <w:rPr>
          <w:rFonts w:ascii="Times New Roman" w:eastAsia="宋体" w:hAnsi="Times New Roman"/>
          <w:sz w:val="24"/>
          <w:lang w:eastAsia="zh-CN"/>
        </w:rPr>
        <w:t>靳培云</w:t>
      </w:r>
      <w:r>
        <w:rPr>
          <w:rFonts w:ascii="Times New Roman" w:eastAsia="宋体" w:hAnsi="Times New Roman" w:hint="eastAsia"/>
          <w:sz w:val="24"/>
          <w:lang w:eastAsia="zh-CN"/>
        </w:rPr>
        <w:t>：</w:t>
      </w:r>
      <w:r>
        <w:rPr>
          <w:rFonts w:ascii="Times New Roman" w:eastAsia="宋体" w:hAnsi="Times New Roman" w:hint="eastAsia"/>
          <w:sz w:val="24"/>
          <w:lang w:eastAsia="zh-CN"/>
        </w:rPr>
        <w:t>+</w:t>
      </w:r>
      <w:r>
        <w:rPr>
          <w:rFonts w:ascii="Times New Roman" w:eastAsia="宋体" w:hAnsi="Times New Roman"/>
          <w:sz w:val="24"/>
          <w:lang w:eastAsia="zh-CN"/>
        </w:rPr>
        <w:t xml:space="preserve">852 69333656 </w:t>
      </w:r>
    </w:p>
    <w:p w:rsidR="000D2B16" w:rsidRPr="000D2B16" w:rsidRDefault="000D2B16">
      <w:pPr>
        <w:rPr>
          <w:rFonts w:ascii="Times New Roman" w:eastAsia="宋体" w:hAnsi="Times New Roman" w:hint="eastAsia"/>
          <w:sz w:val="24"/>
          <w:lang w:eastAsia="zh-CN"/>
        </w:rPr>
      </w:pPr>
      <w:r>
        <w:rPr>
          <w:rFonts w:ascii="Times New Roman" w:eastAsia="宋体" w:hAnsi="Times New Roman"/>
          <w:sz w:val="24"/>
          <w:lang w:eastAsia="zh-CN"/>
        </w:rPr>
        <w:t>何志雄</w:t>
      </w:r>
      <w:r>
        <w:rPr>
          <w:rFonts w:ascii="Times New Roman" w:eastAsia="宋体" w:hAnsi="Times New Roman" w:hint="eastAsia"/>
          <w:sz w:val="24"/>
          <w:lang w:eastAsia="zh-CN"/>
        </w:rPr>
        <w:t>：</w:t>
      </w:r>
      <w:r>
        <w:rPr>
          <w:rFonts w:ascii="Times New Roman" w:eastAsia="宋体" w:hAnsi="Times New Roman"/>
          <w:sz w:val="24"/>
          <w:lang w:eastAsia="zh-CN"/>
        </w:rPr>
        <w:t>+852 97939542</w:t>
      </w:r>
    </w:p>
    <w:sectPr w:rsidR="000D2B16" w:rsidRPr="000D2B16">
      <w:footerReference w:type="default" r:id="rId12"/>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619" w:rsidRDefault="008D2619">
      <w:r>
        <w:separator/>
      </w:r>
    </w:p>
  </w:endnote>
  <w:endnote w:type="continuationSeparator" w:id="0">
    <w:p w:rsidR="008D2619" w:rsidRDefault="008D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457101"/>
    </w:sdtPr>
    <w:sdtEndPr/>
    <w:sdtContent>
      <w:p w:rsidR="00203202" w:rsidRDefault="00A93A3E">
        <w:pPr>
          <w:pStyle w:val="a4"/>
          <w:jc w:val="center"/>
        </w:pPr>
        <w:r>
          <w:fldChar w:fldCharType="begin"/>
        </w:r>
        <w:r>
          <w:instrText xml:space="preserve"> PAGE   \* MERGEFORMAT </w:instrText>
        </w:r>
        <w:r>
          <w:fldChar w:fldCharType="separate"/>
        </w:r>
        <w:r w:rsidR="0071094E">
          <w:rPr>
            <w:noProof/>
          </w:rPr>
          <w:t>5</w:t>
        </w:r>
        <w:r>
          <w:fldChar w:fldCharType="end"/>
        </w:r>
      </w:p>
    </w:sdtContent>
  </w:sdt>
  <w:p w:rsidR="00203202" w:rsidRDefault="002032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619" w:rsidRDefault="008D2619">
      <w:r>
        <w:separator/>
      </w:r>
    </w:p>
  </w:footnote>
  <w:footnote w:type="continuationSeparator" w:id="0">
    <w:p w:rsidR="008D2619" w:rsidRDefault="008D2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FC030"/>
    <w:multiLevelType w:val="singleLevel"/>
    <w:tmpl w:val="5CBFC030"/>
    <w:lvl w:ilvl="0">
      <w:start w:val="1"/>
      <w:numFmt w:val="lowerLetter"/>
      <w:suff w:val="space"/>
      <w:lvlText w:val="%1)"/>
      <w:lvlJc w:val="left"/>
    </w:lvl>
  </w:abstractNum>
  <w:abstractNum w:abstractNumId="1" w15:restartNumberingAfterBreak="0">
    <w:nsid w:val="6F7B1913"/>
    <w:multiLevelType w:val="hybridMultilevel"/>
    <w:tmpl w:val="4E78C5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D63214B"/>
    <w:multiLevelType w:val="hybridMultilevel"/>
    <w:tmpl w:val="FA6C93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7D1066"/>
    <w:rsid w:val="000D2B16"/>
    <w:rsid w:val="00203202"/>
    <w:rsid w:val="002A66AB"/>
    <w:rsid w:val="004E0F05"/>
    <w:rsid w:val="00540AF6"/>
    <w:rsid w:val="005A5837"/>
    <w:rsid w:val="006D49C1"/>
    <w:rsid w:val="0071094E"/>
    <w:rsid w:val="00723542"/>
    <w:rsid w:val="0075285E"/>
    <w:rsid w:val="00802B2C"/>
    <w:rsid w:val="008D2619"/>
    <w:rsid w:val="00985090"/>
    <w:rsid w:val="00A93A3E"/>
    <w:rsid w:val="00AE25E1"/>
    <w:rsid w:val="00BC1D5D"/>
    <w:rsid w:val="00C87804"/>
    <w:rsid w:val="00D01FC2"/>
    <w:rsid w:val="00DE4831"/>
    <w:rsid w:val="00EF09B3"/>
    <w:rsid w:val="00F50121"/>
    <w:rsid w:val="00F52C00"/>
    <w:rsid w:val="02AD17F1"/>
    <w:rsid w:val="05BD199B"/>
    <w:rsid w:val="06E97434"/>
    <w:rsid w:val="08477E24"/>
    <w:rsid w:val="0FE26AE6"/>
    <w:rsid w:val="0FE43899"/>
    <w:rsid w:val="1E3961E1"/>
    <w:rsid w:val="1E7D1066"/>
    <w:rsid w:val="20361E4F"/>
    <w:rsid w:val="22A806CB"/>
    <w:rsid w:val="25D36210"/>
    <w:rsid w:val="267E6B52"/>
    <w:rsid w:val="284E1628"/>
    <w:rsid w:val="2B341235"/>
    <w:rsid w:val="32481499"/>
    <w:rsid w:val="36FC48E3"/>
    <w:rsid w:val="396E371F"/>
    <w:rsid w:val="3D430E40"/>
    <w:rsid w:val="403800EA"/>
    <w:rsid w:val="41197793"/>
    <w:rsid w:val="44F86C35"/>
    <w:rsid w:val="46480E37"/>
    <w:rsid w:val="4B593C06"/>
    <w:rsid w:val="527014EC"/>
    <w:rsid w:val="52E776F5"/>
    <w:rsid w:val="561802E8"/>
    <w:rsid w:val="586C1BB4"/>
    <w:rsid w:val="5C045C4C"/>
    <w:rsid w:val="5F643CB3"/>
    <w:rsid w:val="611E7345"/>
    <w:rsid w:val="68D152FD"/>
    <w:rsid w:val="6ABF2898"/>
    <w:rsid w:val="6E272C20"/>
    <w:rsid w:val="729A7611"/>
    <w:rsid w:val="72CB7259"/>
    <w:rsid w:val="77033929"/>
    <w:rsid w:val="78A92839"/>
    <w:rsid w:val="7AA81BA4"/>
    <w:rsid w:val="7AB74679"/>
    <w:rsid w:val="7B3C7BE3"/>
    <w:rsid w:val="7BC7332F"/>
    <w:rsid w:val="7C1E4CDE"/>
    <w:rsid w:val="7D4A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8F2066-46F3-42BF-A61F-EAFDF3EB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1"/>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style>
  <w:style w:type="character" w:styleId="a5">
    <w:name w:val="Hyperlink"/>
    <w:basedOn w:val="a0"/>
    <w:qFormat/>
    <w:rPr>
      <w:color w:val="0563C1" w:themeColor="hyperlink"/>
      <w:u w:val="single"/>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34"/>
    <w:qFormat/>
    <w:pPr>
      <w:ind w:left="720"/>
      <w:contextualSpacing/>
    </w:pPr>
  </w:style>
  <w:style w:type="character" w:customStyle="1" w:styleId="Char">
    <w:name w:val="批注框文本 Char"/>
    <w:basedOn w:val="a0"/>
    <w:link w:val="a3"/>
    <w:qFormat/>
    <w:rPr>
      <w:sz w:val="18"/>
      <w:szCs w:val="18"/>
      <w:lang w:eastAsia="zh-TW"/>
    </w:rPr>
  </w:style>
  <w:style w:type="paragraph" w:styleId="a7">
    <w:name w:val="header"/>
    <w:basedOn w:val="a"/>
    <w:link w:val="Char0"/>
    <w:rsid w:val="00D01F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D01FC2"/>
    <w:rPr>
      <w:sz w:val="18"/>
      <w:szCs w:val="18"/>
      <w:lang w:eastAsia="zh-TW"/>
    </w:rPr>
  </w:style>
  <w:style w:type="paragraph" w:styleId="a8">
    <w:name w:val="List Paragraph"/>
    <w:basedOn w:val="a"/>
    <w:uiPriority w:val="99"/>
    <w:rsid w:val="009850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ur-global-u.org/oguorg/en/the-fourth-south-south-forum-on-sustainability-4-6-july-201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ur-global-u.org/oguorg/en/the-first-south-south-forum-on-sustainability/" TargetMode="External"/><Relationship Id="rId5" Type="http://schemas.openxmlformats.org/officeDocument/2006/relationships/webSettings" Target="webSettings.xml"/><Relationship Id="rId10" Type="http://schemas.openxmlformats.org/officeDocument/2006/relationships/hyperlink" Target="http://our-global-u.org/oguorg/en/the-second-south-south-forum-on-sustainability/" TargetMode="External"/><Relationship Id="rId4" Type="http://schemas.openxmlformats.org/officeDocument/2006/relationships/settings" Target="settings.xml"/><Relationship Id="rId9" Type="http://schemas.openxmlformats.org/officeDocument/2006/relationships/hyperlink" Target="http://our-global-u.org/oguorg/en/the-third-south-south-forum-on-sustainability-july-2016/"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靳 培云</cp:lastModifiedBy>
  <cp:revision>5</cp:revision>
  <dcterms:created xsi:type="dcterms:W3CDTF">2019-05-25T01:09:00Z</dcterms:created>
  <dcterms:modified xsi:type="dcterms:W3CDTF">2019-05-25T01:46:00Z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