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72A2" w14:textId="77777777" w:rsidR="00BA25CE" w:rsidRPr="00BA25CE" w:rsidRDefault="00BA25CE" w:rsidP="00BA25CE">
      <w:pPr>
        <w:widowControl/>
        <w:shd w:val="clear" w:color="auto" w:fill="FFFFFF"/>
        <w:spacing w:after="75"/>
        <w:outlineLvl w:val="0"/>
        <w:rPr>
          <w:rFonts w:ascii="Times New Roman" w:eastAsia="SimSun" w:hAnsi="Times New Roman" w:cs="Times New Roman"/>
          <w:color w:val="333333"/>
          <w:kern w:val="36"/>
          <w:sz w:val="40"/>
          <w:szCs w:val="40"/>
        </w:rPr>
      </w:pPr>
      <w:r w:rsidRPr="00BA25CE">
        <w:rPr>
          <w:rFonts w:ascii="Times New Roman" w:eastAsia="SimSun" w:hAnsi="Times New Roman" w:cs="Times New Roman"/>
          <w:color w:val="333333"/>
          <w:kern w:val="36"/>
          <w:sz w:val="40"/>
          <w:szCs w:val="40"/>
        </w:rPr>
        <w:t>Remembering Egyptian economist and Marxist thinker Samir Amin</w:t>
      </w:r>
    </w:p>
    <w:p w14:paraId="113F992E" w14:textId="77777777" w:rsidR="00BA25CE" w:rsidRDefault="00BA25CE" w:rsidP="00BA25CE"/>
    <w:bookmarkStart w:id="0" w:name="_GoBack"/>
    <w:p w14:paraId="006133B5" w14:textId="17EDFE0E" w:rsidR="00BA25CE" w:rsidRPr="00BA25CE" w:rsidRDefault="00BA25CE" w:rsidP="00BA25CE">
      <w:p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BA25CE">
        <w:rPr>
          <w:sz w:val="24"/>
          <w:szCs w:val="24"/>
        </w:rPr>
        <w:fldChar w:fldCharType="begin"/>
      </w:r>
      <w:r w:rsidRPr="00BA25CE">
        <w:rPr>
          <w:sz w:val="24"/>
          <w:szCs w:val="24"/>
        </w:rPr>
        <w:instrText xml:space="preserve"> HYPERLINK "http://english.ahram.org.eg/WriterArticles/Ahram-Online/344/0.aspx" </w:instrText>
      </w:r>
      <w:r w:rsidRPr="00BA25CE">
        <w:rPr>
          <w:sz w:val="24"/>
          <w:szCs w:val="24"/>
        </w:rPr>
        <w:fldChar w:fldCharType="separate"/>
      </w:r>
      <w:r w:rsidRPr="00BA25CE">
        <w:rPr>
          <w:rStyle w:val="Hyperlink"/>
          <w:rFonts w:ascii="Arial" w:hAnsi="Arial" w:cs="Arial"/>
          <w:color w:val="414141"/>
          <w:sz w:val="24"/>
          <w:szCs w:val="24"/>
          <w:u w:val="none"/>
          <w:shd w:val="clear" w:color="auto" w:fill="FFFFFF"/>
        </w:rPr>
        <w:t>Ahram Online</w:t>
      </w:r>
      <w:r w:rsidRPr="00BA25CE">
        <w:rPr>
          <w:sz w:val="24"/>
          <w:szCs w:val="24"/>
        </w:rPr>
        <w:fldChar w:fldCharType="end"/>
      </w:r>
      <w:bookmarkEnd w:id="0"/>
      <w:r w:rsidRPr="00BA25CE">
        <w:rPr>
          <w:rFonts w:ascii="Arial" w:hAnsi="Arial" w:cs="Arial"/>
          <w:color w:val="414141"/>
          <w:sz w:val="24"/>
          <w:szCs w:val="24"/>
          <w:shd w:val="clear" w:color="auto" w:fill="FFFFFF"/>
        </w:rPr>
        <w:t> , Monday 13 Aug 2018</w:t>
      </w:r>
    </w:p>
    <w:p w14:paraId="20381A95" w14:textId="23608226" w:rsidR="00BA25CE" w:rsidRDefault="00BA25CE" w:rsidP="00BA25CE"/>
    <w:p w14:paraId="5D5FD60F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World acclaimed Egyptian economist and Marxist thinker Samir Amin died on Sunday in ‎Paris at age 86.‎</w:t>
      </w:r>
    </w:p>
    <w:p w14:paraId="40A3EBD2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Amin was born in Egypt in 1931 to an Egyptian father and French mother and spent ‎his ‎youth in Port Said. After studying in Egypt, he went on to receive a diploma in political ‎science in ‎Paris in 1952, before getting a degree in statistics and then a doctorate in ‎economics.‎</w:t>
      </w:r>
    </w:p>
    <w:p w14:paraId="6B9AA01E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Amin was one of the founders of the Egyptian Communist Party in the 1940s. After his graduation from French universities, he worked among the ‎teaching staff at several French universities and escaped the successive imprisonment ‎campaigns during the Nasserite era of the 1950s and 60s.‎</w:t>
      </w:r>
    </w:p>
    <w:p w14:paraId="25FD8E05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He worked first in Cairo at the Institute for Economic Management from 1957 to 1960, ‎then ‎moved between countries before becoming director of the Third World Forum in ‎Dakar, ‎Senegal in 1980.‎</w:t>
      </w:r>
    </w:p>
    <w:p w14:paraId="0B3E17AF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He authored many books including The Liberal Virus (2003), A life Looking Forward ‎‎)2006), ‎Accumulation on a World Scale (1970) and Capitalism in the age of ‎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globalisation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(1997).</w:t>
      </w:r>
    </w:p>
    <w:p w14:paraId="681F3B16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Amin contributed articles to Al-Ahram Weekly on many occasions during the past ‎three ‎decades. ‎</w:t>
      </w:r>
    </w:p>
    <w:p w14:paraId="112AA2C5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In January 2000, he wrote that “the 21st century will not be America's century. It will ‎be ‎one of vast conflicts and the rise of social struggles that question the ‎disproportionate ‎ambition of Washington."  ‎</w:t>
      </w:r>
    </w:p>
    <w:p w14:paraId="2BB328FF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In an interview with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Ahram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Online in 2012, Amin said that he believes that "this ‎neo-‎liberal phase is in a state of collapse. It doesn't mean that capitalism is collapsing; ‎but that its ‎current form is collapsing and we're entering a new phase. It has to adapt, ‎and whether ‎the new system will be biased to the ruling class or the masses is still be ‎revealed."‎</w:t>
      </w:r>
    </w:p>
    <w:p w14:paraId="133898C7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He also said that "we should not just look at the Muslim Brotherhood as a political ‎Islamist ‎power, but as a backward movement that rejects workers movements and ‎social justice, ‎preferring to talk about charity as a form of ensuring their control over the ‎people. The ‎Islamists accept the policies of dependency under the guise of open ‎market and private </w:t>
      </w:r>
      <w:r>
        <w:rPr>
          <w:rFonts w:ascii="Arial" w:hAnsi="Arial" w:cs="Arial"/>
          <w:color w:val="333333"/>
          <w:sz w:val="23"/>
          <w:szCs w:val="23"/>
        </w:rPr>
        <w:lastRenderedPageBreak/>
        <w:t>‎ownership rights; they openly accepted the American role in the ‎region and the US ‎support for Israel, including the Camp David agreements."‎</w:t>
      </w:r>
    </w:p>
    <w:p w14:paraId="7D49D179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Here are some of Amin’s articles and interviews with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Ahram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Online and Al-Ahram Weekly, which we publish in tribute to the prominent thinker’s contributions to helping us understand the ‎world. ‎</w:t>
      </w:r>
    </w:p>
    <w:p w14:paraId="13F5FE3B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6" w:history="1">
        <w:r>
          <w:rPr>
            <w:rStyle w:val="Emphasis"/>
            <w:rFonts w:ascii="Arial" w:hAnsi="Arial" w:cs="Arial"/>
            <w:b/>
            <w:bCs/>
            <w:color w:val="005689"/>
          </w:rPr>
          <w:t>Not a happy ending </w:t>
        </w:r>
      </w:hyperlink>
    </w:p>
    <w:p w14:paraId="5F26C6DE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Globalisation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and the market were celebrated as "the end of history" at the beginning of ‎this [20</w:t>
      </w:r>
      <w:r>
        <w:rPr>
          <w:rFonts w:ascii="Arial" w:hAnsi="Arial" w:cs="Arial"/>
          <w:color w:val="333333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333333"/>
          <w:sz w:val="23"/>
          <w:szCs w:val="23"/>
        </w:rPr>
        <w:t>] century, just as they are being celebrated today, at its conclusion. This is not a case of ‎history repeating itself, however, and capitalism's contradictions are ‎sharper today than ever before, Amin writes.</w:t>
      </w:r>
    </w:p>
    <w:p w14:paraId="6DA81DA5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i/>
            <w:iCs/>
            <w:color w:val="005689"/>
            <w:sz w:val="18"/>
            <w:szCs w:val="18"/>
          </w:rPr>
          <w:t>Democracy against hegemony </w:t>
        </w:r>
      </w:hyperlink>
    </w:p>
    <w:p w14:paraId="65862B77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 weapon against the US' global strategy is a process of ‎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globalisation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which must be at once multipolar, democratic (at least ‎potentially), and negotiated. The margin of autonomy that this allows is ‎the only means of correctly addressing fundamental social problems, ‎which differ due to the unequal development of markets, and is by the ‎same token the condition for democracy to take root seriously, since it ‎gives a better chance to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demilitarisation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security and peace, writes ‎Amin.</w:t>
      </w:r>
    </w:p>
    <w:p w14:paraId="673E5D0E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i/>
            <w:iCs/>
            <w:color w:val="005689"/>
            <w:sz w:val="18"/>
            <w:szCs w:val="18"/>
          </w:rPr>
          <w:t>Confronting the empire</w:t>
        </w:r>
      </w:hyperlink>
    </w:p>
    <w:p w14:paraId="5E84C058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 present crisis [in Iraq] has demonstrated the ambitions of the United States – ‎nothing short of bringing the entire planet under its military control, writes Amin.</w:t>
      </w:r>
    </w:p>
    <w:p w14:paraId="25D3DD24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i/>
            <w:iCs/>
            <w:color w:val="005689"/>
            <w:sz w:val="18"/>
            <w:szCs w:val="18"/>
          </w:rPr>
          <w:t>Interview: Marxist thinker Samir Amin ‎discusses demise of capitalism</w:t>
        </w:r>
      </w:hyperlink>
    </w:p>
    <w:p w14:paraId="4BD77A81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Amin spoke to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Ahram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Online about ‎how capitalism developed over the years and how today's world, Egypt ‎included, is witnessing the "autumn of capitalism."</w:t>
      </w:r>
    </w:p>
    <w:p w14:paraId="24838B32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i/>
            <w:iCs/>
            <w:color w:val="005689"/>
            <w:sz w:val="18"/>
            <w:szCs w:val="18"/>
          </w:rPr>
          <w:t>Samir Amin talks to Ahram Online on future ‎of Egypt’s revolution </w:t>
        </w:r>
      </w:hyperlink>
    </w:p>
    <w:p w14:paraId="657FB8F4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Speaking to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Ahram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Online, Amin analyses ‎why uprisings broke out in the Arab world in 2011 and what developments ‎await.</w:t>
      </w:r>
    </w:p>
    <w:p w14:paraId="6FE766E4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i/>
            <w:iCs/>
            <w:color w:val="005689"/>
            <w:sz w:val="18"/>
            <w:szCs w:val="18"/>
          </w:rPr>
          <w:t>Book Review: A Marxist perspective for the ‎January revolution </w:t>
        </w:r>
      </w:hyperlink>
    </w:p>
    <w:p w14:paraId="1B633B81" w14:textId="77777777" w:rsidR="00BA25CE" w:rsidRDefault="00BA25CE" w:rsidP="00BA25C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Amin explores in his new book a ‎way forward for Egypt based on a "non-alignment movement" similar to that ‎which existed in the Cold War era.</w:t>
      </w:r>
    </w:p>
    <w:p w14:paraId="5CCD6ABE" w14:textId="4F84DB4E" w:rsidR="00BA25CE" w:rsidRPr="00BA25CE" w:rsidRDefault="00BA25CE" w:rsidP="00BA25CE"/>
    <w:p w14:paraId="325673B0" w14:textId="4FE4320E" w:rsidR="00D003F8" w:rsidRPr="00BA25CE" w:rsidRDefault="00BA25CE" w:rsidP="00BA25CE">
      <w:r w:rsidRPr="00BA25CE">
        <w:t>http://english.ahram.org.eg/NewsContent/18/0/309578/Books/0/Remembering-Egyptian-economist-and-Marxist-thinker.aspx</w:t>
      </w:r>
    </w:p>
    <w:sectPr w:rsidR="00D003F8" w:rsidRPr="00BA25CE" w:rsidSect="00841D1B">
      <w:footerReference w:type="default" r:id="rId12"/>
      <w:pgSz w:w="11906" w:h="16838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81C3" w14:textId="77777777" w:rsidR="00512F3E" w:rsidRDefault="00512F3E" w:rsidP="00BA25CE">
      <w:r>
        <w:separator/>
      </w:r>
    </w:p>
  </w:endnote>
  <w:endnote w:type="continuationSeparator" w:id="0">
    <w:p w14:paraId="5C433E9B" w14:textId="77777777" w:rsidR="00512F3E" w:rsidRDefault="00512F3E" w:rsidP="00BA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68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7A0E3" w14:textId="3E61B546" w:rsidR="00BA25CE" w:rsidRDefault="00BA2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97EBA" w14:textId="77777777" w:rsidR="00BA25CE" w:rsidRDefault="00BA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32A8" w14:textId="77777777" w:rsidR="00512F3E" w:rsidRDefault="00512F3E" w:rsidP="00BA25CE">
      <w:r>
        <w:separator/>
      </w:r>
    </w:p>
  </w:footnote>
  <w:footnote w:type="continuationSeparator" w:id="0">
    <w:p w14:paraId="4ECEEDDD" w14:textId="77777777" w:rsidR="00512F3E" w:rsidRDefault="00512F3E" w:rsidP="00BA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CE"/>
    <w:rsid w:val="00512F3E"/>
    <w:rsid w:val="00841D1B"/>
    <w:rsid w:val="00BA25CE"/>
    <w:rsid w:val="00D003F8"/>
    <w:rsid w:val="00DA20DD"/>
    <w:rsid w:val="00E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79FE"/>
  <w15:chartTrackingRefBased/>
  <w15:docId w15:val="{B8614CDA-5947-4E0B-BD92-FA5436D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5CE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5CE"/>
    <w:rPr>
      <w:rFonts w:ascii="SimSun" w:eastAsia="SimSun" w:hAnsi="SimSu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25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25CE"/>
    <w:pPr>
      <w:widowControl/>
      <w:spacing w:before="100" w:beforeAutospacing="1" w:after="100" w:afterAutospacing="1"/>
      <w:jc w:val="left"/>
    </w:pPr>
    <w:rPr>
      <w:rFonts w:ascii="SimSun" w:eastAsia="SimSun" w:hAnsi="SimSu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25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25C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25C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25C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2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ekly.ahram.org.eg/archive/2003/627/sc1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ekly.ahram.org.eg/Archive/199%E2%80%8E%E2%80%8E9/426/op2.htm%E2%80%8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ekly.ahram.org.eg/Archive/1999/462/samir.htm" TargetMode="External"/><Relationship Id="rId11" Type="http://schemas.openxmlformats.org/officeDocument/2006/relationships/hyperlink" Target="http://english.ahram.org.eg/NewsContent/18/0/%E2%80%8E%E2%80%8E188790/Books/Book-Review-A-Marxist-%E2%80%8Eperspective-for-the-January-.aspx%E2%80%8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nglish.ahram.org.eg/NewsContent/1/64/68431/Egypt/Politics-/Samir-%E2%80%8EAmin-talks-to-Ahram-Online-on-future-of-Egyp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glish.ahram.org.eg/NewsContent/%E2%80%8E%E2%80%8E18/0/54564/Books/Interview-Marxist-%E2%80%8Ethinker-Samir-Amin-discusses-de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1</cp:revision>
  <dcterms:created xsi:type="dcterms:W3CDTF">2018-08-20T03:50:00Z</dcterms:created>
  <dcterms:modified xsi:type="dcterms:W3CDTF">2018-08-20T03:55:00Z</dcterms:modified>
</cp:coreProperties>
</file>