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2C" w:rsidRDefault="004C392C"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Nantes University</w:t>
      </w:r>
    </w:p>
    <w:p w:rsidR="004C392C" w:rsidRDefault="004C392C"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D05365" w:rsidRDefault="00C27E37"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192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The Armagedon of </w:t>
      </w:r>
      <w:r w:rsidR="005A1DCE">
        <w:rPr>
          <w:rFonts w:ascii="ＭＳ ゴシック" w:eastAsia="ＭＳ ゴシック" w:hAnsi="ＭＳ ゴシック" w:cs="ＭＳ ゴシック"/>
          <w:kern w:val="0"/>
          <w:sz w:val="24"/>
          <w:szCs w:val="24"/>
        </w:rPr>
        <w:t>Oo</w:t>
      </w:r>
      <w:r>
        <w:rPr>
          <w:rFonts w:ascii="ＭＳ ゴシック" w:eastAsia="ＭＳ ゴシック" w:hAnsi="ＭＳ ゴシック" w:cs="ＭＳ ゴシック" w:hint="eastAsia"/>
          <w:kern w:val="0"/>
          <w:sz w:val="24"/>
          <w:szCs w:val="24"/>
        </w:rPr>
        <w:t>mu-Shinri-Kyo</w:t>
      </w:r>
    </w:p>
    <w:p w:rsidR="00D05365" w:rsidRDefault="00D05365"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6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C27E37">
        <w:rPr>
          <w:rFonts w:ascii="ＭＳ ゴシック" w:eastAsia="ＭＳ ゴシック" w:hAnsi="ＭＳ ゴシック" w:cs="ＭＳ ゴシック"/>
          <w:kern w:val="0"/>
          <w:sz w:val="24"/>
          <w:szCs w:val="24"/>
        </w:rPr>
        <w:t>Terrorism at the end of a World</w:t>
      </w:r>
      <w:r>
        <w:rPr>
          <w:rFonts w:ascii="ＭＳ ゴシック" w:eastAsia="ＭＳ ゴシック" w:hAnsi="ＭＳ ゴシック" w:cs="ＭＳ ゴシック" w:hint="eastAsia"/>
          <w:kern w:val="0"/>
          <w:sz w:val="24"/>
          <w:szCs w:val="24"/>
        </w:rPr>
        <w:t>―</w:t>
      </w:r>
    </w:p>
    <w:p w:rsidR="00D05365" w:rsidRDefault="00D05365"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Kinhide Mushakoji</w:t>
      </w:r>
    </w:p>
    <w:p w:rsidR="00D05365" w:rsidRDefault="00D05365"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p>
    <w:p w:rsidR="00D05365" w:rsidRDefault="00D05365"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I</w:t>
      </w:r>
      <w:r>
        <w:rPr>
          <w:rFonts w:ascii="ＭＳ ゴシック" w:eastAsia="ＭＳ ゴシック" w:hAnsi="ＭＳ ゴシック" w:cs="ＭＳ ゴシック"/>
          <w:kern w:val="0"/>
          <w:sz w:val="24"/>
          <w:szCs w:val="24"/>
        </w:rPr>
        <w:t>ntroduction:</w:t>
      </w:r>
    </w:p>
    <w:p w:rsidR="00F66C96" w:rsidRDefault="00267BAF"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Oumu-Shinri-Kyo</w:t>
      </w:r>
      <w:r w:rsidR="005A1DCE">
        <w:rPr>
          <w:rFonts w:ascii="ＭＳ ゴシック" w:eastAsia="ＭＳ ゴシック" w:hAnsi="ＭＳ ゴシック" w:cs="ＭＳ ゴシック"/>
          <w:kern w:val="0"/>
          <w:sz w:val="24"/>
          <w:szCs w:val="24"/>
        </w:rPr>
        <w:t>(I will use the Japanese transliteration of Aum</w:t>
      </w:r>
      <w:r w:rsidR="00D05365">
        <w:rPr>
          <w:rFonts w:ascii="ＭＳ ゴシック" w:eastAsia="ＭＳ ゴシック" w:hAnsi="ＭＳ ゴシック" w:cs="ＭＳ ゴシック"/>
          <w:kern w:val="0"/>
          <w:sz w:val="24"/>
          <w:szCs w:val="24"/>
        </w:rPr>
        <w:t>,</w:t>
      </w:r>
      <w:r w:rsidR="005A1DCE">
        <w:rPr>
          <w:rFonts w:ascii="ＭＳ ゴシック" w:eastAsia="ＭＳ ゴシック" w:hAnsi="ＭＳ ゴシック" w:cs="ＭＳ ゴシック"/>
          <w:kern w:val="0"/>
          <w:sz w:val="24"/>
          <w:szCs w:val="24"/>
        </w:rPr>
        <w:t xml:space="preserve"> Oumu),</w:t>
      </w:r>
      <w:r w:rsidR="00D05365">
        <w:rPr>
          <w:rFonts w:ascii="ＭＳ ゴシック" w:eastAsia="ＭＳ ゴシック" w:hAnsi="ＭＳ ゴシック" w:cs="ＭＳ ゴシック"/>
          <w:kern w:val="0"/>
          <w:sz w:val="24"/>
          <w:szCs w:val="24"/>
        </w:rPr>
        <w:t xml:space="preserve"> one of the new religions in modern Japan, </w:t>
      </w:r>
      <w:r>
        <w:rPr>
          <w:rFonts w:ascii="ＭＳ ゴシック" w:eastAsia="ＭＳ ゴシック" w:hAnsi="ＭＳ ゴシック" w:cs="ＭＳ ゴシック"/>
          <w:kern w:val="0"/>
          <w:sz w:val="24"/>
          <w:szCs w:val="24"/>
        </w:rPr>
        <w:t xml:space="preserve">practiced terrorism under </w:t>
      </w:r>
      <w:r w:rsidR="00D05365">
        <w:rPr>
          <w:rFonts w:ascii="ＭＳ ゴシック" w:eastAsia="ＭＳ ゴシック" w:hAnsi="ＭＳ ゴシック" w:cs="ＭＳ ゴシック"/>
          <w:kern w:val="0"/>
          <w:sz w:val="24"/>
          <w:szCs w:val="24"/>
        </w:rPr>
        <w:t xml:space="preserve">the instructions of </w:t>
      </w:r>
      <w:r>
        <w:rPr>
          <w:rFonts w:ascii="ＭＳ ゴシック" w:eastAsia="ＭＳ ゴシック" w:hAnsi="ＭＳ ゴシック" w:cs="ＭＳ ゴシック"/>
          <w:kern w:val="0"/>
          <w:sz w:val="24"/>
          <w:szCs w:val="24"/>
        </w:rPr>
        <w:t>its Guru</w:t>
      </w:r>
      <w:r w:rsidR="00D05365">
        <w:rPr>
          <w:rFonts w:ascii="ＭＳ ゴシック" w:eastAsia="ＭＳ ゴシック" w:hAnsi="ＭＳ ゴシック" w:cs="ＭＳ ゴシック"/>
          <w:kern w:val="0"/>
          <w:sz w:val="24"/>
          <w:szCs w:val="24"/>
        </w:rPr>
        <w:t>, Kosho Asahara.</w:t>
      </w:r>
      <w:r>
        <w:rPr>
          <w:rFonts w:ascii="ＭＳ ゴシック" w:eastAsia="ＭＳ ゴシック" w:hAnsi="ＭＳ ゴシック" w:cs="ＭＳ ゴシック"/>
          <w:kern w:val="0"/>
          <w:sz w:val="24"/>
          <w:szCs w:val="24"/>
        </w:rPr>
        <w:t>. This new religion was typical in Japanese history where new shamanist religions,</w:t>
      </w:r>
      <w:r w:rsidR="00774E6B">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kern w:val="0"/>
          <w:sz w:val="24"/>
          <w:szCs w:val="24"/>
        </w:rPr>
        <w:t>S</w:t>
      </w:r>
      <w:r w:rsidR="00774E6B">
        <w:rPr>
          <w:rFonts w:ascii="ＭＳ ゴシック" w:eastAsia="ＭＳ ゴシック" w:hAnsi="ＭＳ ゴシック" w:cs="ＭＳ ゴシック"/>
          <w:kern w:val="0"/>
          <w:sz w:val="24"/>
          <w:szCs w:val="24"/>
        </w:rPr>
        <w:t>h</w:t>
      </w:r>
      <w:r w:rsidR="00EF3CC4">
        <w:rPr>
          <w:rFonts w:ascii="ＭＳ ゴシック" w:eastAsia="ＭＳ ゴシック" w:hAnsi="ＭＳ ゴシック" w:cs="ＭＳ ゴシック"/>
          <w:kern w:val="0"/>
          <w:sz w:val="24"/>
          <w:szCs w:val="24"/>
        </w:rPr>
        <w:t>in</w:t>
      </w:r>
      <w:r>
        <w:rPr>
          <w:rFonts w:ascii="ＭＳ ゴシック" w:eastAsia="ＭＳ ゴシック" w:hAnsi="ＭＳ ゴシック" w:cs="ＭＳ ゴシック"/>
          <w:kern w:val="0"/>
          <w:sz w:val="24"/>
          <w:szCs w:val="24"/>
        </w:rPr>
        <w:t>to and Buddhi</w:t>
      </w:r>
      <w:r w:rsidR="00774E6B">
        <w:rPr>
          <w:rFonts w:ascii="ＭＳ ゴシック" w:eastAsia="ＭＳ ゴシック" w:hAnsi="ＭＳ ゴシック" w:cs="ＭＳ ゴシック"/>
          <w:kern w:val="0"/>
          <w:sz w:val="24"/>
          <w:szCs w:val="24"/>
        </w:rPr>
        <w:t>st</w:t>
      </w:r>
      <w:r>
        <w:rPr>
          <w:rFonts w:ascii="ＭＳ ゴシック" w:eastAsia="ＭＳ ゴシック" w:hAnsi="ＭＳ ゴシック" w:cs="ＭＳ ゴシック"/>
          <w:kern w:val="0"/>
          <w:sz w:val="24"/>
          <w:szCs w:val="24"/>
        </w:rPr>
        <w:t>, were mobilizing subaltern groups who were</w:t>
      </w:r>
      <w:r w:rsidR="00EF3CC4">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kern w:val="0"/>
          <w:sz w:val="24"/>
          <w:szCs w:val="24"/>
        </w:rPr>
        <w:t xml:space="preserve">unable to adapt to </w:t>
      </w:r>
      <w:r w:rsidR="00D05365">
        <w:rPr>
          <w:rFonts w:ascii="ＭＳ ゴシック" w:eastAsia="ＭＳ ゴシック" w:hAnsi="ＭＳ ゴシック" w:cs="ＭＳ ゴシック"/>
          <w:kern w:val="0"/>
          <w:sz w:val="24"/>
          <w:szCs w:val="24"/>
        </w:rPr>
        <w:t>th</w:t>
      </w:r>
      <w:r w:rsidR="00F66C96">
        <w:rPr>
          <w:rFonts w:ascii="ＭＳ ゴシック" w:eastAsia="ＭＳ ゴシック" w:hAnsi="ＭＳ ゴシック" w:cs="ＭＳ ゴシック"/>
          <w:kern w:val="0"/>
          <w:sz w:val="24"/>
          <w:szCs w:val="24"/>
        </w:rPr>
        <w:t>e rapid modernization of Japan at the end of the 20</w:t>
      </w:r>
      <w:r w:rsidR="00F66C96" w:rsidRPr="00F66C96">
        <w:rPr>
          <w:rFonts w:ascii="ＭＳ ゴシック" w:eastAsia="ＭＳ ゴシック" w:hAnsi="ＭＳ ゴシック" w:cs="ＭＳ ゴシック"/>
          <w:kern w:val="0"/>
          <w:sz w:val="24"/>
          <w:szCs w:val="24"/>
          <w:vertAlign w:val="superscript"/>
        </w:rPr>
        <w:t>th</w:t>
      </w:r>
      <w:r w:rsidR="00F66C96">
        <w:rPr>
          <w:rFonts w:ascii="ＭＳ ゴシック" w:eastAsia="ＭＳ ゴシック" w:hAnsi="ＭＳ ゴシック" w:cs="ＭＳ ゴシック"/>
          <w:kern w:val="0"/>
          <w:sz w:val="24"/>
          <w:szCs w:val="24"/>
        </w:rPr>
        <w:t xml:space="preserve"> century.</w:t>
      </w:r>
    </w:p>
    <w:p w:rsidR="00F66C96" w:rsidRDefault="00267BAF" w:rsidP="00D0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The Oumu-Shinri-Kyo was sharing with </w:t>
      </w:r>
      <w:r w:rsidR="00F66C96">
        <w:rPr>
          <w:rFonts w:ascii="ＭＳ ゴシック" w:eastAsia="ＭＳ ゴシック" w:hAnsi="ＭＳ ゴシック" w:cs="ＭＳ ゴシック"/>
          <w:kern w:val="0"/>
          <w:sz w:val="24"/>
          <w:szCs w:val="24"/>
        </w:rPr>
        <w:t>other</w:t>
      </w:r>
      <w:r>
        <w:rPr>
          <w:rFonts w:ascii="ＭＳ ゴシック" w:eastAsia="ＭＳ ゴシック" w:hAnsi="ＭＳ ゴシック" w:cs="ＭＳ ゴシック"/>
          <w:kern w:val="0"/>
          <w:sz w:val="24"/>
          <w:szCs w:val="24"/>
        </w:rPr>
        <w:t xml:space="preserve"> subaltern religions, the critique of the political economic order</w:t>
      </w:r>
      <w:r w:rsidR="00F66C96">
        <w:rPr>
          <w:rFonts w:ascii="ＭＳ ゴシック" w:eastAsia="ＭＳ ゴシック" w:hAnsi="ＭＳ ゴシック" w:cs="ＭＳ ゴシック"/>
          <w:kern w:val="0"/>
          <w:sz w:val="24"/>
          <w:szCs w:val="24"/>
        </w:rPr>
        <w:t xml:space="preserve"> of modernizing Japan which gave birth to a new modernizing elite, alienating the traditional subaltern communities, since the creation of the modern</w:t>
      </w:r>
    </w:p>
    <w:p w:rsidR="00F66C96" w:rsidRDefault="002F3DEC" w:rsidP="00F66C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State of Meiji Japan, especially after the defeat of 1945 followed American Occupation and the ri</w:t>
      </w:r>
      <w:r w:rsidR="005A1DCE">
        <w:rPr>
          <w:rFonts w:ascii="ＭＳ ゴシック" w:eastAsia="ＭＳ ゴシック" w:hAnsi="ＭＳ ゴシック" w:cs="ＭＳ ゴシック"/>
          <w:kern w:val="0"/>
          <w:sz w:val="24"/>
          <w:szCs w:val="24"/>
        </w:rPr>
        <w:t>s</w:t>
      </w:r>
      <w:r>
        <w:rPr>
          <w:rFonts w:ascii="ＭＳ ゴシック" w:eastAsia="ＭＳ ゴシック" w:hAnsi="ＭＳ ゴシック" w:cs="ＭＳ ゴシック"/>
          <w:kern w:val="0"/>
          <w:sz w:val="24"/>
          <w:szCs w:val="24"/>
        </w:rPr>
        <w:t>e of a new culture accepting the universal values of democracy and human rights.</w:t>
      </w:r>
    </w:p>
    <w:p w:rsidR="00B36F83" w:rsidRDefault="002F3DEC" w:rsidP="00B36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I am a Japanese political scientist actively involved in this process of building a non-exclu</w:t>
      </w:r>
      <w:r w:rsidR="005A1DCE">
        <w:rPr>
          <w:rFonts w:ascii="ＭＳ ゴシック" w:eastAsia="ＭＳ ゴシック" w:hAnsi="ＭＳ ゴシック" w:cs="ＭＳ ゴシック"/>
          <w:kern w:val="0"/>
          <w:sz w:val="24"/>
          <w:szCs w:val="24"/>
        </w:rPr>
        <w:t>s</w:t>
      </w:r>
      <w:r>
        <w:rPr>
          <w:rFonts w:ascii="ＭＳ ゴシック" w:eastAsia="ＭＳ ゴシック" w:hAnsi="ＭＳ ゴシック" w:cs="ＭＳ ゴシック"/>
          <w:kern w:val="0"/>
          <w:sz w:val="24"/>
          <w:szCs w:val="24"/>
        </w:rPr>
        <w:t>ivist democratic Japan. My analysis is going</w:t>
      </w:r>
      <w:r w:rsidR="002624B7">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kern w:val="0"/>
          <w:sz w:val="24"/>
          <w:szCs w:val="24"/>
        </w:rPr>
        <w:t xml:space="preserve">neither </w:t>
      </w:r>
      <w:r w:rsidR="002624B7">
        <w:rPr>
          <w:rFonts w:ascii="ＭＳ ゴシック" w:eastAsia="ＭＳ ゴシック" w:hAnsi="ＭＳ ゴシック" w:cs="ＭＳ ゴシック"/>
          <w:kern w:val="0"/>
          <w:sz w:val="24"/>
          <w:szCs w:val="24"/>
        </w:rPr>
        <w:t>to be based on anthropology or c</w:t>
      </w:r>
      <w:r>
        <w:rPr>
          <w:rFonts w:ascii="ＭＳ ゴシック" w:eastAsia="ＭＳ ゴシック" w:hAnsi="ＭＳ ゴシック" w:cs="ＭＳ ゴシック"/>
          <w:kern w:val="0"/>
          <w:sz w:val="24"/>
          <w:szCs w:val="24"/>
        </w:rPr>
        <w:t xml:space="preserve">ultural studies but rather on </w:t>
      </w:r>
      <w:r w:rsidR="002624B7">
        <w:rPr>
          <w:rFonts w:ascii="ＭＳ ゴシック" w:eastAsia="ＭＳ ゴシック" w:hAnsi="ＭＳ ゴシック" w:cs="ＭＳ ゴシック"/>
          <w:kern w:val="0"/>
          <w:sz w:val="24"/>
          <w:szCs w:val="24"/>
        </w:rPr>
        <w:t>a</w:t>
      </w:r>
      <w:r>
        <w:rPr>
          <w:rFonts w:ascii="ＭＳ ゴシック" w:eastAsia="ＭＳ ゴシック" w:hAnsi="ＭＳ ゴシック" w:cs="ＭＳ ゴシック"/>
          <w:kern w:val="0"/>
          <w:sz w:val="24"/>
          <w:szCs w:val="24"/>
        </w:rPr>
        <w:t>n interest in studying the subaltern ideologies which challenge the existing hegemony</w:t>
      </w:r>
      <w:r w:rsidR="00B36F83">
        <w:rPr>
          <w:rFonts w:ascii="ＭＳ ゴシック" w:eastAsia="ＭＳ ゴシック" w:hAnsi="ＭＳ ゴシック" w:cs="ＭＳ ゴシック"/>
          <w:kern w:val="0"/>
          <w:sz w:val="24"/>
          <w:szCs w:val="24"/>
        </w:rPr>
        <w:t xml:space="preserve">. I will follow the example </w:t>
      </w:r>
      <w:r w:rsidR="005A1DCE">
        <w:rPr>
          <w:rFonts w:ascii="ＭＳ ゴシック" w:eastAsia="ＭＳ ゴシック" w:hAnsi="ＭＳ ゴシック" w:cs="ＭＳ ゴシック"/>
          <w:kern w:val="0"/>
          <w:sz w:val="24"/>
          <w:szCs w:val="24"/>
        </w:rPr>
        <w:t xml:space="preserve">of Antonio Gramsci who studied </w:t>
      </w:r>
      <w:r w:rsidR="00B36F83">
        <w:rPr>
          <w:rFonts w:ascii="ＭＳ ゴシック" w:eastAsia="ＭＳ ゴシック" w:hAnsi="ＭＳ ゴシック" w:cs="ＭＳ ゴシック"/>
          <w:kern w:val="0"/>
          <w:sz w:val="24"/>
          <w:szCs w:val="24"/>
        </w:rPr>
        <w:t>the role of the Christ on the Mountain, Nazarelli, opposed to the Vatican and was executed fighting on the side of the republicans fighting for the Resorgimento in early-mode</w:t>
      </w:r>
      <w:r w:rsidR="002624B7">
        <w:rPr>
          <w:rFonts w:ascii="ＭＳ ゴシック" w:eastAsia="ＭＳ ゴシック" w:hAnsi="ＭＳ ゴシック" w:cs="ＭＳ ゴシック"/>
          <w:kern w:val="0"/>
          <w:sz w:val="24"/>
          <w:szCs w:val="24"/>
        </w:rPr>
        <w:t>rn</w:t>
      </w:r>
      <w:r w:rsidR="00B36F83">
        <w:rPr>
          <w:rFonts w:ascii="ＭＳ ゴシック" w:eastAsia="ＭＳ ゴシック" w:hAnsi="ＭＳ ゴシック" w:cs="ＭＳ ゴシック"/>
          <w:kern w:val="0"/>
          <w:sz w:val="24"/>
          <w:szCs w:val="24"/>
        </w:rPr>
        <w:t xml:space="preserve"> Italy.</w:t>
      </w:r>
    </w:p>
    <w:p w:rsidR="00B36F83" w:rsidRDefault="00B36F83" w:rsidP="00B36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My analysis of Oum</w:t>
      </w:r>
      <w:r w:rsidR="005A1DCE">
        <w:rPr>
          <w:rFonts w:ascii="ＭＳ ゴシック" w:eastAsia="ＭＳ ゴシック" w:hAnsi="ＭＳ ゴシック" w:cs="ＭＳ ゴシック"/>
          <w:kern w:val="0"/>
          <w:sz w:val="24"/>
          <w:szCs w:val="24"/>
        </w:rPr>
        <w:t>u</w:t>
      </w:r>
      <w:r>
        <w:rPr>
          <w:rFonts w:ascii="ＭＳ ゴシック" w:eastAsia="ＭＳ ゴシック" w:hAnsi="ＭＳ ゴシック" w:cs="ＭＳ ゴシック"/>
          <w:kern w:val="0"/>
          <w:sz w:val="24"/>
          <w:szCs w:val="24"/>
        </w:rPr>
        <w:t xml:space="preserve">-Shinri-Kyo will be biased by my interest in </w:t>
      </w:r>
    </w:p>
    <w:p w:rsidR="003A4E19" w:rsidRDefault="005A1DCE"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t</w:t>
      </w:r>
      <w:r w:rsidR="00B36F83">
        <w:rPr>
          <w:rFonts w:ascii="ＭＳ ゴシック" w:eastAsia="ＭＳ ゴシック" w:hAnsi="ＭＳ ゴシック" w:cs="ＭＳ ゴシック"/>
          <w:kern w:val="0"/>
          <w:sz w:val="24"/>
          <w:szCs w:val="24"/>
        </w:rPr>
        <w:t xml:space="preserve">he </w:t>
      </w:r>
      <w:r w:rsidR="003A4E19">
        <w:rPr>
          <w:rFonts w:ascii="ＭＳ ゴシック" w:eastAsia="ＭＳ ゴシック" w:hAnsi="ＭＳ ゴシック" w:cs="ＭＳ ゴシック"/>
          <w:kern w:val="0"/>
          <w:sz w:val="24"/>
          <w:szCs w:val="24"/>
        </w:rPr>
        <w:t xml:space="preserve">subaltern </w:t>
      </w:r>
      <w:r w:rsidR="003A4E19">
        <w:rPr>
          <w:rFonts w:ascii="ＭＳ ゴシック" w:eastAsia="ＭＳ ゴシック" w:hAnsi="ＭＳ ゴシック" w:cs="ＭＳ ゴシック" w:hint="eastAsia"/>
          <w:kern w:val="0"/>
          <w:sz w:val="24"/>
          <w:szCs w:val="24"/>
        </w:rPr>
        <w:t>a</w:t>
      </w:r>
      <w:r w:rsidR="003A4E19">
        <w:rPr>
          <w:rFonts w:ascii="ＭＳ ゴシック" w:eastAsia="ＭＳ ゴシック" w:hAnsi="ＭＳ ゴシック" w:cs="ＭＳ ゴシック"/>
          <w:kern w:val="0"/>
          <w:sz w:val="24"/>
          <w:szCs w:val="24"/>
        </w:rPr>
        <w:t xml:space="preserve">spect of this strange religious phenomenon, Armagedon </w:t>
      </w:r>
    </w:p>
    <w:p w:rsidR="00A978B4" w:rsidRDefault="005A1DCE"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i</w:t>
      </w:r>
      <w:r w:rsidR="003A4E19">
        <w:rPr>
          <w:rFonts w:ascii="ＭＳ ゴシック" w:eastAsia="ＭＳ ゴシック" w:hAnsi="ＭＳ ゴシック" w:cs="ＭＳ ゴシック"/>
          <w:kern w:val="0"/>
          <w:sz w:val="24"/>
          <w:szCs w:val="24"/>
        </w:rPr>
        <w:t xml:space="preserve">s part of an escatological belief in the end of the World which is </w:t>
      </w:r>
      <w:r w:rsidR="00B11BB9">
        <w:rPr>
          <w:rFonts w:ascii="ＭＳ ゴシック" w:eastAsia="ＭＳ ゴシック" w:hAnsi="ＭＳ ゴシック" w:cs="ＭＳ ゴシック"/>
          <w:kern w:val="0"/>
          <w:sz w:val="24"/>
          <w:szCs w:val="24"/>
        </w:rPr>
        <w:t>“</w:t>
      </w:r>
      <w:r w:rsidR="003A4E19">
        <w:rPr>
          <w:rFonts w:ascii="ＭＳ ゴシック" w:eastAsia="ＭＳ ゴシック" w:hAnsi="ＭＳ ゴシック" w:cs="ＭＳ ゴシック"/>
          <w:kern w:val="0"/>
          <w:sz w:val="24"/>
          <w:szCs w:val="24"/>
        </w:rPr>
        <w:t>logically</w:t>
      </w:r>
      <w:r w:rsidR="00B11BB9">
        <w:rPr>
          <w:rFonts w:ascii="ＭＳ ゴシック" w:eastAsia="ＭＳ ゴシック" w:hAnsi="ＭＳ ゴシック" w:cs="ＭＳ ゴシック"/>
          <w:kern w:val="0"/>
          <w:sz w:val="24"/>
          <w:szCs w:val="24"/>
        </w:rPr>
        <w:t>”ipossible</w:t>
      </w:r>
      <w:r w:rsidR="003A4E19">
        <w:rPr>
          <w:rFonts w:ascii="ＭＳ ゴシック" w:eastAsia="ＭＳ ゴシック" w:hAnsi="ＭＳ ゴシック" w:cs="ＭＳ ゴシック"/>
          <w:kern w:val="0"/>
          <w:sz w:val="24"/>
          <w:szCs w:val="24"/>
        </w:rPr>
        <w:t xml:space="preserve"> in the Hindu-Buddh</w:t>
      </w:r>
      <w:r w:rsidR="002624B7">
        <w:rPr>
          <w:rFonts w:ascii="ＭＳ ゴシック" w:eastAsia="ＭＳ ゴシック" w:hAnsi="ＭＳ ゴシック" w:cs="ＭＳ ゴシック"/>
          <w:kern w:val="0"/>
          <w:sz w:val="24"/>
          <w:szCs w:val="24"/>
        </w:rPr>
        <w:t>i</w:t>
      </w:r>
      <w:r w:rsidR="003A4E19">
        <w:rPr>
          <w:rFonts w:ascii="ＭＳ ゴシック" w:eastAsia="ＭＳ ゴシック" w:hAnsi="ＭＳ ゴシック" w:cs="ＭＳ ゴシック"/>
          <w:kern w:val="0"/>
          <w:sz w:val="24"/>
          <w:szCs w:val="24"/>
        </w:rPr>
        <w:t>st tradition</w:t>
      </w:r>
      <w:r w:rsidR="00B11BB9">
        <w:rPr>
          <w:rFonts w:ascii="ＭＳ ゴシック" w:eastAsia="ＭＳ ゴシック" w:hAnsi="ＭＳ ゴシック" w:cs="ＭＳ ゴシック"/>
          <w:kern w:val="0"/>
          <w:sz w:val="24"/>
          <w:szCs w:val="24"/>
        </w:rPr>
        <w:t xml:space="preserve"> of a cyclical rebirth of everything</w:t>
      </w:r>
      <w:r w:rsidR="00B11BB9">
        <w:rPr>
          <w:rFonts w:ascii="ＭＳ ゴシック" w:eastAsia="ＭＳ ゴシック" w:hAnsi="ＭＳ ゴシック" w:cs="ＭＳ ゴシック" w:hint="eastAsia"/>
          <w:kern w:val="0"/>
          <w:sz w:val="24"/>
          <w:szCs w:val="24"/>
        </w:rPr>
        <w:t xml:space="preserve">. </w:t>
      </w:r>
      <w:r w:rsidR="00B11BB9">
        <w:rPr>
          <w:rFonts w:ascii="ＭＳ ゴシック" w:eastAsia="ＭＳ ゴシック" w:hAnsi="ＭＳ ゴシック" w:cs="ＭＳ ゴシック"/>
          <w:kern w:val="0"/>
          <w:sz w:val="24"/>
          <w:szCs w:val="24"/>
        </w:rPr>
        <w:t xml:space="preserve">I used the term “at the end of </w:t>
      </w:r>
      <w:r w:rsidR="00B11BB9" w:rsidRPr="00F64B16">
        <w:rPr>
          <w:rFonts w:ascii="ＭＳ ゴシック" w:eastAsia="ＭＳ ゴシック" w:hAnsi="ＭＳ ゴシック" w:cs="ＭＳ ゴシック"/>
          <w:b/>
          <w:i/>
          <w:kern w:val="0"/>
          <w:sz w:val="24"/>
          <w:szCs w:val="24"/>
        </w:rPr>
        <w:t>one</w:t>
      </w:r>
      <w:r w:rsidR="00B11BB9">
        <w:rPr>
          <w:rFonts w:ascii="ＭＳ ゴシック" w:eastAsia="ＭＳ ゴシック" w:hAnsi="ＭＳ ゴシック" w:cs="ＭＳ ゴシック"/>
          <w:kern w:val="0"/>
          <w:sz w:val="24"/>
          <w:szCs w:val="24"/>
        </w:rPr>
        <w:t xml:space="preserve"> world”to try the impossible legitimization of discussing Oum</w:t>
      </w:r>
      <w:r>
        <w:rPr>
          <w:rFonts w:ascii="ＭＳ ゴシック" w:eastAsia="ＭＳ ゴシック" w:hAnsi="ＭＳ ゴシック" w:cs="ＭＳ ゴシック"/>
          <w:kern w:val="0"/>
          <w:sz w:val="24"/>
          <w:szCs w:val="24"/>
        </w:rPr>
        <w:t>u</w:t>
      </w:r>
      <w:r w:rsidR="00B11BB9">
        <w:rPr>
          <w:rFonts w:ascii="ＭＳ ゴシック" w:eastAsia="ＭＳ ゴシック" w:hAnsi="ＭＳ ゴシック" w:cs="ＭＳ ゴシック"/>
          <w:kern w:val="0"/>
          <w:sz w:val="24"/>
          <w:szCs w:val="24"/>
        </w:rPr>
        <w:t>-Sjinri-Kyo in</w:t>
      </w:r>
      <w:r>
        <w:rPr>
          <w:rFonts w:ascii="ＭＳ ゴシック" w:eastAsia="ＭＳ ゴシック" w:hAnsi="ＭＳ ゴシック" w:cs="ＭＳ ゴシック"/>
          <w:kern w:val="0"/>
          <w:sz w:val="24"/>
          <w:szCs w:val="24"/>
        </w:rPr>
        <w:t xml:space="preserve">  </w:t>
      </w:r>
      <w:r w:rsidR="00B11BB9">
        <w:rPr>
          <w:rFonts w:ascii="ＭＳ ゴシック" w:eastAsia="ＭＳ ゴシック" w:hAnsi="ＭＳ ゴシック" w:cs="ＭＳ ゴシック"/>
          <w:kern w:val="0"/>
          <w:sz w:val="24"/>
          <w:szCs w:val="24"/>
        </w:rPr>
        <w:t xml:space="preserve"> this</w:t>
      </w:r>
      <w:r w:rsidR="002624B7">
        <w:rPr>
          <w:rFonts w:ascii="ＭＳ ゴシック" w:eastAsia="ＭＳ ゴシック" w:hAnsi="ＭＳ ゴシック" w:cs="ＭＳ ゴシック"/>
          <w:kern w:val="0"/>
          <w:sz w:val="24"/>
          <w:szCs w:val="24"/>
        </w:rPr>
        <w:t xml:space="preserve"> </w:t>
      </w:r>
      <w:r w:rsidR="00B11BB9">
        <w:rPr>
          <w:rFonts w:ascii="ＭＳ ゴシック" w:eastAsia="ＭＳ ゴシック" w:hAnsi="ＭＳ ゴシック" w:cs="ＭＳ ゴシック"/>
          <w:kern w:val="0"/>
          <w:sz w:val="24"/>
          <w:szCs w:val="24"/>
        </w:rPr>
        <w:t xml:space="preserve">Symposium on the end of the world. I am ideologically committed </w:t>
      </w:r>
      <w:r w:rsidR="00B11BB9">
        <w:rPr>
          <w:rFonts w:ascii="ＭＳ ゴシック" w:eastAsia="ＭＳ ゴシック" w:hAnsi="ＭＳ ゴシック" w:cs="ＭＳ ゴシック"/>
          <w:kern w:val="0"/>
          <w:sz w:val="24"/>
          <w:szCs w:val="24"/>
        </w:rPr>
        <w:lastRenderedPageBreak/>
        <w:t>to universal values of human rights</w:t>
      </w:r>
      <w:r w:rsidR="00ED4B8D">
        <w:rPr>
          <w:rFonts w:ascii="ＭＳ ゴシック" w:eastAsia="ＭＳ ゴシック" w:hAnsi="ＭＳ ゴシック" w:cs="ＭＳ ゴシック"/>
          <w:kern w:val="0"/>
          <w:sz w:val="24"/>
          <w:szCs w:val="24"/>
        </w:rPr>
        <w:t>, justice and peace</w:t>
      </w:r>
      <w:r w:rsidR="00B11BB9">
        <w:rPr>
          <w:rFonts w:ascii="ＭＳ ゴシック" w:eastAsia="ＭＳ ゴシック" w:hAnsi="ＭＳ ゴシック" w:cs="ＭＳ ゴシック"/>
          <w:kern w:val="0"/>
          <w:sz w:val="24"/>
          <w:szCs w:val="24"/>
        </w:rPr>
        <w:t>, but I will not treat Oum</w:t>
      </w:r>
      <w:r>
        <w:rPr>
          <w:rFonts w:ascii="ＭＳ ゴシック" w:eastAsia="ＭＳ ゴシック" w:hAnsi="ＭＳ ゴシック" w:cs="ＭＳ ゴシック"/>
          <w:kern w:val="0"/>
          <w:sz w:val="24"/>
          <w:szCs w:val="24"/>
        </w:rPr>
        <w:t>u</w:t>
      </w:r>
      <w:r w:rsidR="00B11BB9">
        <w:rPr>
          <w:rFonts w:ascii="ＭＳ ゴシック" w:eastAsia="ＭＳ ゴシック" w:hAnsi="ＭＳ ゴシック" w:cs="ＭＳ ゴシック"/>
          <w:kern w:val="0"/>
          <w:sz w:val="24"/>
          <w:szCs w:val="24"/>
        </w:rPr>
        <w:t xml:space="preserve">-Shinri-Kyo as </w:t>
      </w:r>
      <w:r w:rsidR="00ED4B8D">
        <w:rPr>
          <w:rFonts w:ascii="ＭＳ ゴシック" w:eastAsia="ＭＳ ゴシック" w:hAnsi="ＭＳ ゴシック" w:cs="ＭＳ ゴシック"/>
          <w:kern w:val="0"/>
          <w:sz w:val="24"/>
          <w:szCs w:val="24"/>
        </w:rPr>
        <w:t>a</w:t>
      </w:r>
      <w:r w:rsidR="002624B7">
        <w:rPr>
          <w:rFonts w:ascii="ＭＳ ゴシック" w:eastAsia="ＭＳ ゴシック" w:hAnsi="ＭＳ ゴシック" w:cs="ＭＳ ゴシック"/>
          <w:kern w:val="0"/>
          <w:sz w:val="24"/>
          <w:szCs w:val="24"/>
        </w:rPr>
        <w:t>n</w:t>
      </w:r>
      <w:r w:rsidR="00ED4B8D">
        <w:rPr>
          <w:rFonts w:ascii="ＭＳ ゴシック" w:eastAsia="ＭＳ ゴシック" w:hAnsi="ＭＳ ゴシック" w:cs="ＭＳ ゴシック"/>
          <w:kern w:val="0"/>
          <w:sz w:val="24"/>
          <w:szCs w:val="24"/>
        </w:rPr>
        <w:t xml:space="preserve"> organization</w:t>
      </w:r>
      <w:r w:rsidR="002624B7">
        <w:rPr>
          <w:rFonts w:ascii="ＭＳ ゴシック" w:eastAsia="ＭＳ ゴシック" w:hAnsi="ＭＳ ゴシック" w:cs="ＭＳ ゴシック"/>
          <w:kern w:val="0"/>
          <w:sz w:val="24"/>
          <w:szCs w:val="24"/>
        </w:rPr>
        <w:t xml:space="preserve"> </w:t>
      </w:r>
      <w:r w:rsidR="002624B7">
        <w:rPr>
          <w:rFonts w:ascii="ＭＳ ゴシック" w:eastAsia="ＭＳ ゴシック" w:hAnsi="ＭＳ ゴシック" w:cs="ＭＳ ゴシック"/>
          <w:kern w:val="0"/>
          <w:sz w:val="24"/>
          <w:szCs w:val="24"/>
        </w:rPr>
        <w:t>dangerous</w:t>
      </w:r>
      <w:r w:rsidR="00ED4B8D">
        <w:rPr>
          <w:rFonts w:ascii="ＭＳ ゴシック" w:eastAsia="ＭＳ ゴシック" w:hAnsi="ＭＳ ゴシック" w:cs="ＭＳ ゴシック"/>
          <w:kern w:val="0"/>
          <w:sz w:val="24"/>
          <w:szCs w:val="24"/>
        </w:rPr>
        <w:t xml:space="preserve"> for human rights, justice and peace. I will try to </w:t>
      </w:r>
      <w:r>
        <w:rPr>
          <w:rFonts w:ascii="ＭＳ ゴシック" w:eastAsia="ＭＳ ゴシック" w:hAnsi="ＭＳ ゴシック" w:cs="ＭＳ ゴシック"/>
          <w:kern w:val="0"/>
          <w:sz w:val="24"/>
          <w:szCs w:val="24"/>
        </w:rPr>
        <w:t xml:space="preserve">propose a structural model which helps to </w:t>
      </w:r>
      <w:r w:rsidR="00ED4B8D">
        <w:rPr>
          <w:rFonts w:ascii="ＭＳ ゴシック" w:eastAsia="ＭＳ ゴシック" w:hAnsi="ＭＳ ゴシック" w:cs="ＭＳ ゴシック"/>
          <w:kern w:val="0"/>
          <w:sz w:val="24"/>
          <w:szCs w:val="24"/>
        </w:rPr>
        <w:t xml:space="preserve">understand the </w:t>
      </w:r>
      <w:bookmarkStart w:id="0" w:name="_GoBack"/>
      <w:bookmarkEnd w:id="0"/>
      <w:r>
        <w:rPr>
          <w:rFonts w:ascii="ＭＳ ゴシック" w:eastAsia="ＭＳ ゴシック" w:hAnsi="ＭＳ ゴシック" w:cs="ＭＳ ゴシック"/>
          <w:kern w:val="0"/>
          <w:sz w:val="24"/>
          <w:szCs w:val="24"/>
        </w:rPr>
        <w:t>geo-historical specificity</w:t>
      </w:r>
      <w:r w:rsidR="00F64B16">
        <w:rPr>
          <w:rFonts w:ascii="ＭＳ ゴシック" w:eastAsia="ＭＳ ゴシック" w:hAnsi="ＭＳ ゴシック" w:cs="ＭＳ ゴシック" w:hint="eastAsia"/>
          <w:kern w:val="0"/>
          <w:sz w:val="24"/>
          <w:szCs w:val="24"/>
        </w:rPr>
        <w:t xml:space="preserve"> of the of Oum</w:t>
      </w:r>
      <w:r w:rsidR="00CB2D46">
        <w:rPr>
          <w:rFonts w:ascii="ＭＳ ゴシック" w:eastAsia="ＭＳ ゴシック" w:hAnsi="ＭＳ ゴシック" w:cs="ＭＳ ゴシック"/>
          <w:kern w:val="0"/>
          <w:sz w:val="24"/>
          <w:szCs w:val="24"/>
        </w:rPr>
        <w:t>u</w:t>
      </w:r>
      <w:r w:rsidR="00F64B16">
        <w:rPr>
          <w:rFonts w:ascii="ＭＳ ゴシック" w:eastAsia="ＭＳ ゴシック" w:hAnsi="ＭＳ ゴシック" w:cs="ＭＳ ゴシック" w:hint="eastAsia"/>
          <w:kern w:val="0"/>
          <w:sz w:val="24"/>
          <w:szCs w:val="24"/>
        </w:rPr>
        <w:t>-Shinri-Kyo</w:t>
      </w:r>
      <w:r w:rsidR="00F64B16">
        <w:rPr>
          <w:rFonts w:ascii="ＭＳ ゴシック" w:eastAsia="ＭＳ ゴシック" w:hAnsi="ＭＳ ゴシック" w:cs="ＭＳ ゴシック"/>
          <w:kern w:val="0"/>
          <w:sz w:val="24"/>
          <w:szCs w:val="24"/>
        </w:rPr>
        <w:t>, as a c</w:t>
      </w:r>
      <w:r w:rsidR="00CB2D46">
        <w:rPr>
          <w:rFonts w:ascii="ＭＳ ゴシック" w:eastAsia="ＭＳ ゴシック" w:hAnsi="ＭＳ ゴシック" w:cs="ＭＳ ゴシック"/>
          <w:kern w:val="0"/>
          <w:sz w:val="24"/>
          <w:szCs w:val="24"/>
        </w:rPr>
        <w:t>o</w:t>
      </w:r>
      <w:r w:rsidR="00F64B16">
        <w:rPr>
          <w:rFonts w:ascii="ＭＳ ゴシック" w:eastAsia="ＭＳ ゴシック" w:hAnsi="ＭＳ ゴシック" w:cs="ＭＳ ゴシック"/>
          <w:kern w:val="0"/>
          <w:sz w:val="24"/>
          <w:szCs w:val="24"/>
        </w:rPr>
        <w:t xml:space="preserve">unter-hegemonic </w:t>
      </w:r>
      <w:r w:rsidR="00CB2D46">
        <w:rPr>
          <w:rFonts w:ascii="ＭＳ ゴシック" w:eastAsia="ＭＳ ゴシック" w:hAnsi="ＭＳ ゴシック" w:cs="ＭＳ ゴシック"/>
          <w:kern w:val="0"/>
          <w:sz w:val="24"/>
          <w:szCs w:val="24"/>
        </w:rPr>
        <w:t>new religion</w:t>
      </w:r>
      <w:r w:rsidR="00F64B16">
        <w:rPr>
          <w:rFonts w:ascii="ＭＳ ゴシック" w:eastAsia="ＭＳ ゴシック" w:hAnsi="ＭＳ ゴシック" w:cs="ＭＳ ゴシック"/>
          <w:kern w:val="0"/>
          <w:sz w:val="24"/>
          <w:szCs w:val="24"/>
        </w:rPr>
        <w:t xml:space="preserve"> in the post</w:t>
      </w:r>
      <w:r w:rsidR="00CB2D46">
        <w:rPr>
          <w:rFonts w:ascii="ＭＳ ゴシック" w:eastAsia="ＭＳ ゴシック" w:hAnsi="ＭＳ ゴシック" w:cs="ＭＳ ゴシック"/>
          <w:kern w:val="0"/>
          <w:sz w:val="24"/>
          <w:szCs w:val="24"/>
        </w:rPr>
        <w:t>-</w:t>
      </w:r>
      <w:r w:rsidR="00F64B16">
        <w:rPr>
          <w:rFonts w:ascii="ＭＳ ゴシック" w:eastAsia="ＭＳ ゴシック" w:hAnsi="ＭＳ ゴシック" w:cs="ＭＳ ゴシック"/>
          <w:kern w:val="0"/>
          <w:sz w:val="24"/>
          <w:szCs w:val="24"/>
        </w:rPr>
        <w:t xml:space="preserve">Occupation Japan which was the negation of the Meiji Japanese fascist hegemonic state. For the subaltern public alienated </w:t>
      </w:r>
      <w:r w:rsidR="003A504D">
        <w:rPr>
          <w:rFonts w:ascii="ＭＳ ゴシック" w:eastAsia="ＭＳ ゴシック" w:hAnsi="ＭＳ ゴシック" w:cs="ＭＳ ゴシック"/>
          <w:kern w:val="0"/>
          <w:sz w:val="24"/>
          <w:szCs w:val="24"/>
        </w:rPr>
        <w:t>from the Westernized Modern Meritocratic</w:t>
      </w:r>
      <w:r w:rsidR="00CB2D46">
        <w:rPr>
          <w:rFonts w:ascii="ＭＳ ゴシック" w:eastAsia="ＭＳ ゴシック" w:hAnsi="ＭＳ ゴシック" w:cs="ＭＳ ゴシック"/>
          <w:kern w:val="0"/>
          <w:sz w:val="24"/>
          <w:szCs w:val="24"/>
        </w:rPr>
        <w:t xml:space="preserve"> “civil society”of Japan. I</w:t>
      </w:r>
      <w:r w:rsidR="003A504D">
        <w:rPr>
          <w:rFonts w:ascii="ＭＳ ゴシック" w:eastAsia="ＭＳ ゴシック" w:hAnsi="ＭＳ ゴシック" w:cs="ＭＳ ゴシック"/>
          <w:kern w:val="0"/>
          <w:sz w:val="24"/>
          <w:szCs w:val="24"/>
        </w:rPr>
        <w:t xml:space="preserve">t was only natural for the believers in the Gurus Asahara </w:t>
      </w:r>
      <w:r w:rsidR="00CB2D46">
        <w:rPr>
          <w:rFonts w:ascii="ＭＳ ゴシック" w:eastAsia="ＭＳ ゴシック" w:hAnsi="ＭＳ ゴシック" w:cs="ＭＳ ゴシック"/>
          <w:kern w:val="0"/>
          <w:sz w:val="24"/>
          <w:szCs w:val="24"/>
        </w:rPr>
        <w:t xml:space="preserve">Koushou </w:t>
      </w:r>
      <w:r w:rsidR="003A504D">
        <w:rPr>
          <w:rFonts w:ascii="ＭＳ ゴシック" w:eastAsia="ＭＳ ゴシック" w:hAnsi="ＭＳ ゴシック" w:cs="ＭＳ ゴシック"/>
          <w:kern w:val="0"/>
          <w:sz w:val="24"/>
          <w:szCs w:val="24"/>
        </w:rPr>
        <w:t>to be “brain-washed” by him. The presentation proposed here, is based on a hypothesis, which need</w:t>
      </w:r>
      <w:r w:rsidR="00CB2D46">
        <w:rPr>
          <w:rFonts w:ascii="ＭＳ ゴシック" w:eastAsia="ＭＳ ゴシック" w:hAnsi="ＭＳ ゴシック" w:cs="ＭＳ ゴシック"/>
          <w:kern w:val="0"/>
          <w:sz w:val="24"/>
          <w:szCs w:val="24"/>
        </w:rPr>
        <w:t>s</w:t>
      </w:r>
      <w:r w:rsidR="00F64B16">
        <w:rPr>
          <w:rFonts w:ascii="ＭＳ ゴシック" w:eastAsia="ＭＳ ゴシック" w:hAnsi="ＭＳ ゴシック" w:cs="ＭＳ ゴシック"/>
          <w:kern w:val="0"/>
          <w:sz w:val="24"/>
          <w:szCs w:val="24"/>
        </w:rPr>
        <w:t xml:space="preserve"> </w:t>
      </w:r>
      <w:r w:rsidR="003A504D">
        <w:rPr>
          <w:rFonts w:ascii="ＭＳ ゴシック" w:eastAsia="ＭＳ ゴシック" w:hAnsi="ＭＳ ゴシック" w:cs="ＭＳ ゴシック"/>
          <w:kern w:val="0"/>
          <w:sz w:val="24"/>
          <w:szCs w:val="24"/>
        </w:rPr>
        <w:t xml:space="preserve">careful historical analysis. In other words, the presentation does not claim to tell the </w:t>
      </w:r>
      <w:r w:rsidR="00CB2D46">
        <w:rPr>
          <w:rFonts w:ascii="ＭＳ ゴシック" w:eastAsia="ＭＳ ゴシック" w:hAnsi="ＭＳ ゴシック" w:cs="ＭＳ ゴシック"/>
          <w:kern w:val="0"/>
          <w:sz w:val="24"/>
          <w:szCs w:val="24"/>
        </w:rPr>
        <w:t>“</w:t>
      </w:r>
      <w:r w:rsidR="003A504D">
        <w:rPr>
          <w:rFonts w:ascii="ＭＳ ゴシック" w:eastAsia="ＭＳ ゴシック" w:hAnsi="ＭＳ ゴシック" w:cs="ＭＳ ゴシック"/>
          <w:kern w:val="0"/>
          <w:sz w:val="24"/>
          <w:szCs w:val="24"/>
        </w:rPr>
        <w:t>truth</w:t>
      </w:r>
      <w:r w:rsidR="00CB2D46">
        <w:rPr>
          <w:rFonts w:ascii="ＭＳ ゴシック" w:eastAsia="ＭＳ ゴシック" w:hAnsi="ＭＳ ゴシック" w:cs="ＭＳ ゴシック"/>
          <w:kern w:val="0"/>
          <w:sz w:val="24"/>
          <w:szCs w:val="24"/>
        </w:rPr>
        <w:t>”</w:t>
      </w:r>
      <w:r w:rsidR="003A504D">
        <w:rPr>
          <w:rFonts w:ascii="ＭＳ ゴシック" w:eastAsia="ＭＳ ゴシック" w:hAnsi="ＭＳ ゴシック" w:cs="ＭＳ ゴシック"/>
          <w:kern w:val="0"/>
          <w:sz w:val="24"/>
          <w:szCs w:val="24"/>
        </w:rPr>
        <w:t xml:space="preserve"> about Oum</w:t>
      </w:r>
      <w:r w:rsidR="00CB2D46">
        <w:rPr>
          <w:rFonts w:ascii="ＭＳ ゴシック" w:eastAsia="ＭＳ ゴシック" w:hAnsi="ＭＳ ゴシック" w:cs="ＭＳ ゴシック"/>
          <w:kern w:val="0"/>
          <w:sz w:val="24"/>
          <w:szCs w:val="24"/>
        </w:rPr>
        <w:t>u</w:t>
      </w:r>
      <w:r w:rsidR="003A504D">
        <w:rPr>
          <w:rFonts w:ascii="ＭＳ ゴシック" w:eastAsia="ＭＳ ゴシック" w:hAnsi="ＭＳ ゴシック" w:cs="ＭＳ ゴシック"/>
          <w:kern w:val="0"/>
          <w:sz w:val="24"/>
          <w:szCs w:val="24"/>
        </w:rPr>
        <w:t xml:space="preserve">-Shinri-Kyo terrorist </w:t>
      </w:r>
      <w:r w:rsidR="00A978B4">
        <w:rPr>
          <w:rFonts w:ascii="ＭＳ ゴシック" w:eastAsia="ＭＳ ゴシック" w:hAnsi="ＭＳ ゴシック" w:cs="ＭＳ ゴシック"/>
          <w:kern w:val="0"/>
          <w:sz w:val="24"/>
          <w:szCs w:val="24"/>
        </w:rPr>
        <w:t>Armagedon. It only propose</w:t>
      </w:r>
      <w:r w:rsidR="00CB2D46">
        <w:rPr>
          <w:rFonts w:ascii="ＭＳ ゴシック" w:eastAsia="ＭＳ ゴシック" w:hAnsi="ＭＳ ゴシック" w:cs="ＭＳ ゴシック"/>
          <w:kern w:val="0"/>
          <w:sz w:val="24"/>
          <w:szCs w:val="24"/>
        </w:rPr>
        <w:t>s</w:t>
      </w:r>
      <w:r w:rsidR="00A978B4">
        <w:rPr>
          <w:rFonts w:ascii="ＭＳ ゴシック" w:eastAsia="ＭＳ ゴシック" w:hAnsi="ＭＳ ゴシック" w:cs="ＭＳ ゴシック"/>
          <w:kern w:val="0"/>
          <w:sz w:val="24"/>
          <w:szCs w:val="24"/>
        </w:rPr>
        <w:t xml:space="preserve"> one possible interpretation of the attraction on alienated subaltern Japanese of the late 20 century of the counter-hegemonic teaching of this Guru, </w:t>
      </w:r>
    </w:p>
    <w:p w:rsidR="00E07D67" w:rsidRDefault="00CB2D46"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He</w:t>
      </w:r>
      <w:r w:rsidR="00A978B4">
        <w:rPr>
          <w:rFonts w:ascii="ＭＳ ゴシック" w:eastAsia="ＭＳ ゴシック" w:hAnsi="ＭＳ ゴシック" w:cs="ＭＳ ゴシック"/>
          <w:kern w:val="0"/>
          <w:sz w:val="24"/>
          <w:szCs w:val="24"/>
        </w:rPr>
        <w:t xml:space="preserve"> was simply preaching the return to the pre-Occupation Japan of the Imperial and Imperialist Japan. </w:t>
      </w:r>
      <w:r>
        <w:rPr>
          <w:rFonts w:ascii="ＭＳ ゴシック" w:eastAsia="ＭＳ ゴシック" w:hAnsi="ＭＳ ゴシック" w:cs="ＭＳ ゴシック"/>
          <w:kern w:val="0"/>
          <w:sz w:val="24"/>
          <w:szCs w:val="24"/>
        </w:rPr>
        <w:t xml:space="preserve">Under the Guru who would replace the Emperor. </w:t>
      </w:r>
      <w:r w:rsidR="00A978B4">
        <w:rPr>
          <w:rFonts w:ascii="ＭＳ ゴシック" w:eastAsia="ＭＳ ゴシック" w:hAnsi="ＭＳ ゴシック" w:cs="ＭＳ ゴシック"/>
          <w:kern w:val="0"/>
          <w:sz w:val="24"/>
          <w:szCs w:val="24"/>
        </w:rPr>
        <w:t>This Hindu-Buddhist adaptation of the Christian Apocalips in the Judeic encounter with Roman Imperialism was made in Japan where Japanese Animism was en</w:t>
      </w:r>
      <w:r>
        <w:rPr>
          <w:rFonts w:ascii="ＭＳ ゴシック" w:eastAsia="ＭＳ ゴシック" w:hAnsi="ＭＳ ゴシック" w:cs="ＭＳ ゴシック"/>
          <w:kern w:val="0"/>
          <w:sz w:val="24"/>
          <w:szCs w:val="24"/>
        </w:rPr>
        <w:t>countering American Imperialism</w:t>
      </w:r>
      <w:r w:rsidR="00A978B4">
        <w:rPr>
          <w:rFonts w:ascii="ＭＳ ゴシック" w:eastAsia="ＭＳ ゴシック" w:hAnsi="ＭＳ ゴシック" w:cs="ＭＳ ゴシック"/>
          <w:kern w:val="0"/>
          <w:sz w:val="24"/>
          <w:szCs w:val="24"/>
        </w:rPr>
        <w:t>.</w:t>
      </w:r>
      <w:r w:rsidR="00E07D67">
        <w:rPr>
          <w:rFonts w:ascii="ＭＳ ゴシック" w:eastAsia="ＭＳ ゴシック" w:hAnsi="ＭＳ ゴシック" w:cs="ＭＳ ゴシック"/>
          <w:kern w:val="0"/>
          <w:sz w:val="24"/>
          <w:szCs w:val="24"/>
        </w:rPr>
        <w:t xml:space="preserve"> It is necessary to go into the reason</w:t>
      </w:r>
      <w:r>
        <w:rPr>
          <w:rFonts w:ascii="ＭＳ ゴシック" w:eastAsia="ＭＳ ゴシック" w:hAnsi="ＭＳ ゴシック" w:cs="ＭＳ ゴシック"/>
          <w:kern w:val="0"/>
          <w:sz w:val="24"/>
          <w:szCs w:val="24"/>
        </w:rPr>
        <w:t>s why</w:t>
      </w:r>
      <w:r w:rsidR="00E07D67">
        <w:rPr>
          <w:rFonts w:ascii="ＭＳ ゴシック" w:eastAsia="ＭＳ ゴシック" w:hAnsi="ＭＳ ゴシック" w:cs="ＭＳ ゴシック"/>
          <w:kern w:val="0"/>
          <w:sz w:val="24"/>
          <w:szCs w:val="24"/>
        </w:rPr>
        <w:t xml:space="preserve"> the author of this report believe</w:t>
      </w:r>
      <w:r>
        <w:rPr>
          <w:rFonts w:ascii="ＭＳ ゴシック" w:eastAsia="ＭＳ ゴシック" w:hAnsi="ＭＳ ゴシック" w:cs="ＭＳ ゴシック"/>
          <w:kern w:val="0"/>
          <w:sz w:val="24"/>
          <w:szCs w:val="24"/>
        </w:rPr>
        <w:t>ss</w:t>
      </w:r>
      <w:r w:rsidR="00E07D67">
        <w:rPr>
          <w:rFonts w:ascii="ＭＳ ゴシック" w:eastAsia="ＭＳ ゴシック" w:hAnsi="ＭＳ ゴシック" w:cs="ＭＳ ゴシック"/>
          <w:kern w:val="0"/>
          <w:sz w:val="24"/>
          <w:szCs w:val="24"/>
        </w:rPr>
        <w:t xml:space="preserve"> that his hypothesis is at least one possible version which makes sense in the </w:t>
      </w:r>
      <w:r>
        <w:rPr>
          <w:rFonts w:ascii="ＭＳ ゴシック" w:eastAsia="ＭＳ ゴシック" w:hAnsi="ＭＳ ゴシック" w:cs="ＭＳ ゴシック"/>
          <w:kern w:val="0"/>
          <w:sz w:val="24"/>
          <w:szCs w:val="24"/>
        </w:rPr>
        <w:t>m</w:t>
      </w:r>
      <w:r w:rsidR="00E07D67">
        <w:rPr>
          <w:rFonts w:ascii="ＭＳ ゴシック" w:eastAsia="ＭＳ ゴシック" w:hAnsi="ＭＳ ゴシック" w:cs="ＭＳ ゴシック"/>
          <w:kern w:val="0"/>
          <w:sz w:val="24"/>
          <w:szCs w:val="24"/>
        </w:rPr>
        <w:t xml:space="preserve">ythological world where everything is only imagery </w:t>
      </w:r>
      <w:r>
        <w:rPr>
          <w:rFonts w:ascii="ＭＳ ゴシック" w:eastAsia="ＭＳ ゴシック" w:hAnsi="ＭＳ ゴシック" w:cs="ＭＳ ゴシック"/>
          <w:kern w:val="0"/>
          <w:sz w:val="24"/>
          <w:szCs w:val="24"/>
        </w:rPr>
        <w:t>according to</w:t>
      </w:r>
      <w:r w:rsidR="00E07D67">
        <w:rPr>
          <w:rFonts w:ascii="ＭＳ ゴシック" w:eastAsia="ＭＳ ゴシック" w:hAnsi="ＭＳ ゴシック" w:cs="ＭＳ ゴシック"/>
          <w:kern w:val="0"/>
          <w:sz w:val="24"/>
          <w:szCs w:val="24"/>
        </w:rPr>
        <w:t xml:space="preserve"> the Buddhist epistemology.</w:t>
      </w:r>
    </w:p>
    <w:p w:rsidR="00E07D67" w:rsidRDefault="00E07D67"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3A4E19" w:rsidRPr="00B11BB9" w:rsidRDefault="00E07D67"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2. Ohm</w:t>
      </w:r>
      <w:r w:rsidR="00CB2D46">
        <w:rPr>
          <w:rFonts w:ascii="ＭＳ ゴシック" w:eastAsia="ＭＳ ゴシック" w:hAnsi="ＭＳ ゴシック" w:cs="ＭＳ ゴシック"/>
          <w:kern w:val="0"/>
          <w:sz w:val="24"/>
          <w:szCs w:val="24"/>
        </w:rPr>
        <w:t>u</w:t>
      </w:r>
      <w:r>
        <w:rPr>
          <w:rFonts w:ascii="ＭＳ ゴシック" w:eastAsia="ＭＳ ゴシック" w:hAnsi="ＭＳ ゴシック" w:cs="ＭＳ ゴシック"/>
          <w:kern w:val="0"/>
          <w:sz w:val="24"/>
          <w:szCs w:val="24"/>
        </w:rPr>
        <w:t>-Shinri-Kyo as a New Religion in Japan.</w:t>
      </w:r>
      <w:r w:rsidR="00A978B4">
        <w:rPr>
          <w:rFonts w:ascii="ＭＳ ゴシック" w:eastAsia="ＭＳ ゴシック" w:hAnsi="ＭＳ ゴシック" w:cs="ＭＳ ゴシック"/>
          <w:kern w:val="0"/>
          <w:sz w:val="24"/>
          <w:szCs w:val="24"/>
        </w:rPr>
        <w:t xml:space="preserve"> </w:t>
      </w:r>
      <w:r w:rsidR="003A504D">
        <w:rPr>
          <w:rFonts w:ascii="ＭＳ ゴシック" w:eastAsia="ＭＳ ゴシック" w:hAnsi="ＭＳ ゴシック" w:cs="ＭＳ ゴシック"/>
          <w:kern w:val="0"/>
          <w:sz w:val="24"/>
          <w:szCs w:val="24"/>
        </w:rPr>
        <w:t xml:space="preserve">  </w:t>
      </w:r>
      <w:r w:rsidR="00F64B16">
        <w:rPr>
          <w:rFonts w:ascii="ＭＳ ゴシック" w:eastAsia="ＭＳ ゴシック" w:hAnsi="ＭＳ ゴシック" w:cs="ＭＳ ゴシック" w:hint="eastAsia"/>
          <w:kern w:val="0"/>
          <w:sz w:val="24"/>
          <w:szCs w:val="24"/>
        </w:rPr>
        <w:t xml:space="preserve"> </w:t>
      </w:r>
    </w:p>
    <w:p w:rsidR="003A4E19" w:rsidRPr="003A504D" w:rsidRDefault="003A4E19"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267BAF" w:rsidRDefault="003A4E19"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This new religion</w:t>
      </w:r>
      <w:r w:rsidR="008C5359">
        <w:rPr>
          <w:rFonts w:ascii="ＭＳ ゴシック" w:eastAsia="ＭＳ ゴシック" w:hAnsi="ＭＳ ゴシック" w:cs="ＭＳ ゴシック"/>
          <w:kern w:val="0"/>
          <w:sz w:val="24"/>
          <w:szCs w:val="24"/>
        </w:rPr>
        <w:t xml:space="preserve"> was different from all the others, in its terrorist practice</w:t>
      </w:r>
      <w:r w:rsidR="00774E6B">
        <w:rPr>
          <w:rFonts w:ascii="ＭＳ ゴシック" w:eastAsia="ＭＳ ゴシック" w:hAnsi="ＭＳ ゴシック" w:cs="ＭＳ ゴシック"/>
          <w:kern w:val="0"/>
          <w:sz w:val="24"/>
          <w:szCs w:val="24"/>
        </w:rPr>
        <w:t xml:space="preserve"> </w:t>
      </w:r>
      <w:r w:rsidR="008C5359">
        <w:rPr>
          <w:rFonts w:ascii="ＭＳ ゴシック" w:eastAsia="ＭＳ ゴシック" w:hAnsi="ＭＳ ゴシック" w:cs="ＭＳ ゴシック"/>
          <w:kern w:val="0"/>
          <w:sz w:val="24"/>
          <w:szCs w:val="24"/>
        </w:rPr>
        <w:t>based on a syn</w:t>
      </w:r>
      <w:r w:rsidR="00774E6B">
        <w:rPr>
          <w:rFonts w:ascii="ＭＳ ゴシック" w:eastAsia="ＭＳ ゴシック" w:hAnsi="ＭＳ ゴシック" w:cs="ＭＳ ゴシック"/>
          <w:kern w:val="0"/>
          <w:sz w:val="24"/>
          <w:szCs w:val="24"/>
        </w:rPr>
        <w:t>c</w:t>
      </w:r>
      <w:r w:rsidR="008C5359">
        <w:rPr>
          <w:rFonts w:ascii="ＭＳ ゴシック" w:eastAsia="ＭＳ ゴシック" w:hAnsi="ＭＳ ゴシック" w:cs="ＭＳ ゴシック"/>
          <w:kern w:val="0"/>
          <w:sz w:val="24"/>
          <w:szCs w:val="24"/>
        </w:rPr>
        <w:t>retic mix</w:t>
      </w:r>
      <w:r w:rsidR="00774E6B">
        <w:rPr>
          <w:rFonts w:ascii="ＭＳ ゴシック" w:eastAsia="ＭＳ ゴシック" w:hAnsi="ＭＳ ゴシック" w:cs="ＭＳ ゴシック"/>
          <w:kern w:val="0"/>
          <w:sz w:val="24"/>
          <w:szCs w:val="24"/>
        </w:rPr>
        <w:t>ture of B</w:t>
      </w:r>
      <w:r w:rsidR="008C5359">
        <w:rPr>
          <w:rFonts w:ascii="ＭＳ ゴシック" w:eastAsia="ＭＳ ゴシック" w:hAnsi="ＭＳ ゴシック" w:cs="ＭＳ ゴシック"/>
          <w:kern w:val="0"/>
          <w:sz w:val="24"/>
          <w:szCs w:val="24"/>
        </w:rPr>
        <w:t>udd</w:t>
      </w:r>
      <w:r w:rsidR="00774E6B">
        <w:rPr>
          <w:rFonts w:ascii="ＭＳ ゴシック" w:eastAsia="ＭＳ ゴシック" w:hAnsi="ＭＳ ゴシック" w:cs="ＭＳ ゴシック" w:hint="eastAsia"/>
          <w:kern w:val="0"/>
          <w:sz w:val="24"/>
          <w:szCs w:val="24"/>
        </w:rPr>
        <w:t>h</w:t>
      </w:r>
      <w:r w:rsidR="008C5359">
        <w:rPr>
          <w:rFonts w:ascii="ＭＳ ゴシック" w:eastAsia="ＭＳ ゴシック" w:hAnsi="ＭＳ ゴシック" w:cs="ＭＳ ゴシック"/>
          <w:kern w:val="0"/>
          <w:sz w:val="24"/>
          <w:szCs w:val="24"/>
        </w:rPr>
        <w:t xml:space="preserve">ist, Hindu belief in </w:t>
      </w:r>
      <w:r w:rsidR="00774E6B">
        <w:rPr>
          <w:rFonts w:ascii="ＭＳ ゴシック" w:eastAsia="ＭＳ ゴシック" w:hAnsi="ＭＳ ゴシック" w:cs="ＭＳ ゴシック"/>
          <w:kern w:val="0"/>
          <w:sz w:val="24"/>
          <w:szCs w:val="24"/>
        </w:rPr>
        <w:t>k</w:t>
      </w:r>
      <w:r w:rsidR="008C5359">
        <w:rPr>
          <w:rFonts w:ascii="ＭＳ ゴシック" w:eastAsia="ＭＳ ゴシック" w:hAnsi="ＭＳ ゴシック" w:cs="ＭＳ ゴシック"/>
          <w:kern w:val="0"/>
          <w:sz w:val="24"/>
          <w:szCs w:val="24"/>
        </w:rPr>
        <w:t>arma and a Judeo-Chris</w:t>
      </w:r>
      <w:r w:rsidR="00774E6B">
        <w:rPr>
          <w:rFonts w:ascii="ＭＳ ゴシック" w:eastAsia="ＭＳ ゴシック" w:hAnsi="ＭＳ ゴシック" w:cs="ＭＳ ゴシック"/>
          <w:kern w:val="0"/>
          <w:sz w:val="24"/>
          <w:szCs w:val="24"/>
        </w:rPr>
        <w:t>t</w:t>
      </w:r>
      <w:r w:rsidR="008C5359">
        <w:rPr>
          <w:rFonts w:ascii="ＭＳ ゴシック" w:eastAsia="ＭＳ ゴシック" w:hAnsi="ＭＳ ゴシック" w:cs="ＭＳ ゴシック"/>
          <w:kern w:val="0"/>
          <w:sz w:val="24"/>
          <w:szCs w:val="24"/>
        </w:rPr>
        <w:t>ian belief in a catastroph</w:t>
      </w:r>
      <w:r w:rsidR="0087617B">
        <w:rPr>
          <w:rFonts w:ascii="ＭＳ ゴシック" w:eastAsia="ＭＳ ゴシック" w:hAnsi="ＭＳ ゴシック" w:cs="ＭＳ ゴシック"/>
          <w:kern w:val="0"/>
          <w:sz w:val="24"/>
          <w:szCs w:val="24"/>
        </w:rPr>
        <w:t>i</w:t>
      </w:r>
      <w:r w:rsidR="008C5359">
        <w:rPr>
          <w:rFonts w:ascii="ＭＳ ゴシック" w:eastAsia="ＭＳ ゴシック" w:hAnsi="ＭＳ ゴシック" w:cs="ＭＳ ゴシック"/>
          <w:kern w:val="0"/>
          <w:sz w:val="24"/>
          <w:szCs w:val="24"/>
        </w:rPr>
        <w:t xml:space="preserve">c end of the World. It was also unique </w:t>
      </w:r>
      <w:r w:rsidR="0051054E">
        <w:rPr>
          <w:rFonts w:ascii="ＭＳ ゴシック" w:eastAsia="ＭＳ ゴシック" w:hAnsi="ＭＳ ゴシック" w:cs="ＭＳ ゴシック"/>
          <w:kern w:val="0"/>
          <w:sz w:val="24"/>
          <w:szCs w:val="24"/>
        </w:rPr>
        <w:t>by</w:t>
      </w:r>
      <w:r w:rsidR="008C5359">
        <w:rPr>
          <w:rFonts w:ascii="ＭＳ ゴシック" w:eastAsia="ＭＳ ゴシック" w:hAnsi="ＭＳ ゴシック" w:cs="ＭＳ ゴシック"/>
          <w:kern w:val="0"/>
          <w:sz w:val="24"/>
          <w:szCs w:val="24"/>
        </w:rPr>
        <w:t xml:space="preserve"> its emulation of the Meiji State, in its belief in a Paternalist religious Leader combined with </w:t>
      </w:r>
      <w:r w:rsidR="007C10A6">
        <w:rPr>
          <w:rFonts w:ascii="ＭＳ ゴシック" w:eastAsia="ＭＳ ゴシック" w:hAnsi="ＭＳ ゴシック" w:cs="ＭＳ ゴシック"/>
          <w:kern w:val="0"/>
          <w:sz w:val="24"/>
          <w:szCs w:val="24"/>
        </w:rPr>
        <w:t>his</w:t>
      </w:r>
      <w:r w:rsidR="008C5359">
        <w:rPr>
          <w:rFonts w:ascii="ＭＳ ゴシック" w:eastAsia="ＭＳ ゴシック" w:hAnsi="ＭＳ ゴシック" w:cs="ＭＳ ゴシック"/>
          <w:kern w:val="0"/>
          <w:sz w:val="24"/>
          <w:szCs w:val="24"/>
        </w:rPr>
        <w:t xml:space="preserve"> mobilization of scientific technological intellectuals, using their scientific knowledge in achieving </w:t>
      </w:r>
      <w:r w:rsidR="007C10A6">
        <w:rPr>
          <w:rFonts w:ascii="ＭＳ ゴシック" w:eastAsia="ＭＳ ゴシック" w:hAnsi="ＭＳ ゴシック" w:cs="ＭＳ ゴシック"/>
          <w:kern w:val="0"/>
          <w:sz w:val="24"/>
          <w:szCs w:val="24"/>
        </w:rPr>
        <w:t>his</w:t>
      </w:r>
      <w:r w:rsidR="008C5359">
        <w:rPr>
          <w:rFonts w:ascii="ＭＳ ゴシック" w:eastAsia="ＭＳ ゴシック" w:hAnsi="ＭＳ ゴシック" w:cs="ＭＳ ゴシック"/>
          <w:kern w:val="0"/>
          <w:sz w:val="24"/>
          <w:szCs w:val="24"/>
        </w:rPr>
        <w:t xml:space="preserve"> violent goals, </w:t>
      </w:r>
      <w:r w:rsidR="007C10A6">
        <w:rPr>
          <w:rFonts w:ascii="ＭＳ ゴシック" w:eastAsia="ＭＳ ゴシック" w:hAnsi="ＭＳ ゴシック" w:cs="ＭＳ ゴシック"/>
          <w:kern w:val="0"/>
          <w:sz w:val="24"/>
          <w:szCs w:val="24"/>
        </w:rPr>
        <w:t xml:space="preserve">thanks to the fact that he was the </w:t>
      </w:r>
      <w:r w:rsidR="008C5359">
        <w:rPr>
          <w:rFonts w:ascii="ＭＳ ゴシック" w:eastAsia="ＭＳ ゴシック" w:hAnsi="ＭＳ ゴシック" w:cs="ＭＳ ゴシック"/>
          <w:kern w:val="0"/>
          <w:sz w:val="24"/>
          <w:szCs w:val="24"/>
        </w:rPr>
        <w:t>object of their unconditional irrational veneration.</w:t>
      </w:r>
    </w:p>
    <w:p w:rsidR="00C27E37" w:rsidRDefault="00CB2D46"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lastRenderedPageBreak/>
        <w:t>I may propose in a more systematic</w:t>
      </w:r>
      <w:r w:rsidR="005C05D9">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 xml:space="preserve">manner four </w:t>
      </w:r>
      <w:r w:rsidR="005C05D9">
        <w:rPr>
          <w:rFonts w:ascii="ＭＳ ゴシック" w:eastAsia="ＭＳ ゴシック" w:hAnsi="ＭＳ ゴシック" w:cs="ＭＳ ゴシック"/>
          <w:kern w:val="0"/>
          <w:sz w:val="24"/>
          <w:szCs w:val="24"/>
        </w:rPr>
        <w:t xml:space="preserve">major </w:t>
      </w:r>
      <w:r>
        <w:rPr>
          <w:rFonts w:ascii="ＭＳ ゴシック" w:eastAsia="ＭＳ ゴシック" w:hAnsi="ＭＳ ゴシック" w:cs="ＭＳ ゴシック" w:hint="eastAsia"/>
          <w:kern w:val="0"/>
          <w:sz w:val="24"/>
          <w:szCs w:val="24"/>
        </w:rPr>
        <w:t xml:space="preserve">aspects of </w:t>
      </w:r>
      <w:r w:rsidR="005C05D9">
        <w:rPr>
          <w:rFonts w:ascii="ＭＳ ゴシック" w:eastAsia="ＭＳ ゴシック" w:hAnsi="ＭＳ ゴシック" w:cs="ＭＳ ゴシック"/>
          <w:kern w:val="0"/>
          <w:sz w:val="24"/>
          <w:szCs w:val="24"/>
        </w:rPr>
        <w:t xml:space="preserve">the specificity of the </w:t>
      </w:r>
      <w:r>
        <w:rPr>
          <w:rFonts w:ascii="ＭＳ ゴシック" w:eastAsia="ＭＳ ゴシック" w:hAnsi="ＭＳ ゴシック" w:cs="ＭＳ ゴシック" w:hint="eastAsia"/>
          <w:kern w:val="0"/>
          <w:sz w:val="24"/>
          <w:szCs w:val="24"/>
        </w:rPr>
        <w:t>Ou</w:t>
      </w:r>
      <w:r w:rsidR="002B015A">
        <w:rPr>
          <w:rFonts w:ascii="ＭＳ ゴシック" w:eastAsia="ＭＳ ゴシック" w:hAnsi="ＭＳ ゴシック" w:cs="ＭＳ ゴシック"/>
          <w:kern w:val="0"/>
          <w:sz w:val="24"/>
          <w:szCs w:val="24"/>
        </w:rPr>
        <w:t>m</w:t>
      </w:r>
      <w:r>
        <w:rPr>
          <w:rFonts w:ascii="ＭＳ ゴシック" w:eastAsia="ＭＳ ゴシック" w:hAnsi="ＭＳ ゴシック" w:cs="ＭＳ ゴシック" w:hint="eastAsia"/>
          <w:kern w:val="0"/>
          <w:sz w:val="24"/>
          <w:szCs w:val="24"/>
        </w:rPr>
        <w:t xml:space="preserve">u-Shinri-Kyo </w:t>
      </w:r>
      <w:r w:rsidR="005C05D9">
        <w:rPr>
          <w:rFonts w:ascii="ＭＳ ゴシック" w:eastAsia="ＭＳ ゴシック" w:hAnsi="ＭＳ ゴシック" w:cs="ＭＳ ゴシック"/>
          <w:kern w:val="0"/>
          <w:sz w:val="24"/>
          <w:szCs w:val="24"/>
        </w:rPr>
        <w:t>(I will use henceforth the abbreviation OSK).</w:t>
      </w:r>
    </w:p>
    <w:p w:rsidR="002B015A" w:rsidRDefault="002B015A"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Firstly, t</w:t>
      </w:r>
      <w:r w:rsidR="005C05D9">
        <w:rPr>
          <w:rFonts w:ascii="ＭＳ ゴシック" w:eastAsia="ＭＳ ゴシック" w:hAnsi="ＭＳ ゴシック" w:cs="ＭＳ ゴシック"/>
          <w:kern w:val="0"/>
          <w:sz w:val="24"/>
          <w:szCs w:val="24"/>
        </w:rPr>
        <w:t>here is a specific “spirituality” of OSK. which is its bio-political treatment of Life and Death.</w:t>
      </w:r>
      <w:r>
        <w:rPr>
          <w:rFonts w:ascii="ＭＳ ゴシック" w:eastAsia="ＭＳ ゴシック" w:hAnsi="ＭＳ ゴシック" w:cs="ＭＳ ゴシック"/>
          <w:kern w:val="0"/>
          <w:sz w:val="24"/>
          <w:szCs w:val="24"/>
        </w:rPr>
        <w:t xml:space="preserve"> Death is important for both the believers and the enemies, who are saved by their death. The believers are united to their Guru through their acceptance to live with Him and to die for Him.</w:t>
      </w:r>
    </w:p>
    <w:p w:rsidR="003B1B82" w:rsidRDefault="005C05D9" w:rsidP="003B1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Secondly, the OSK has a specific “ritual” </w:t>
      </w:r>
      <w:r w:rsidR="002B015A">
        <w:rPr>
          <w:rFonts w:ascii="ＭＳ ゴシック" w:eastAsia="ＭＳ ゴシック" w:hAnsi="ＭＳ ゴシック" w:cs="ＭＳ ゴシック"/>
          <w:kern w:val="0"/>
          <w:sz w:val="24"/>
          <w:szCs w:val="24"/>
        </w:rPr>
        <w:t xml:space="preserve">based on </w:t>
      </w:r>
      <w:r>
        <w:rPr>
          <w:rFonts w:ascii="ＭＳ ゴシック" w:eastAsia="ＭＳ ゴシック" w:hAnsi="ＭＳ ゴシック" w:cs="ＭＳ ゴシック"/>
          <w:kern w:val="0"/>
          <w:sz w:val="24"/>
          <w:szCs w:val="24"/>
        </w:rPr>
        <w:t>means-end rationality in its religious ritualism</w:t>
      </w:r>
      <w:r w:rsidR="002B015A">
        <w:rPr>
          <w:rFonts w:ascii="ＭＳ ゴシック" w:eastAsia="ＭＳ ゴシック" w:hAnsi="ＭＳ ゴシック" w:cs="ＭＳ ゴシック"/>
          <w:kern w:val="0"/>
          <w:sz w:val="24"/>
          <w:szCs w:val="24"/>
        </w:rPr>
        <w:t xml:space="preserve"> which is one with its political activism.</w:t>
      </w:r>
      <w:r>
        <w:rPr>
          <w:rFonts w:ascii="ＭＳ ゴシック" w:eastAsia="ＭＳ ゴシック" w:hAnsi="ＭＳ ゴシック" w:cs="ＭＳ ゴシック"/>
          <w:kern w:val="0"/>
          <w:sz w:val="24"/>
          <w:szCs w:val="24"/>
        </w:rPr>
        <w:t xml:space="preserve"> It was techno</w:t>
      </w:r>
      <w:r w:rsidR="003B1B82">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kern w:val="0"/>
          <w:sz w:val="24"/>
          <w:szCs w:val="24"/>
        </w:rPr>
        <w:t>ritualistic in its formation of believers, and approach to non-believers</w:t>
      </w:r>
      <w:r w:rsidR="002B015A">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kern w:val="0"/>
          <w:sz w:val="24"/>
          <w:szCs w:val="24"/>
        </w:rPr>
        <w:t>sympathizers</w:t>
      </w:r>
      <w:r w:rsidR="002B015A">
        <w:rPr>
          <w:rFonts w:ascii="ＭＳ ゴシック" w:eastAsia="ＭＳ ゴシック" w:hAnsi="ＭＳ ゴシック" w:cs="ＭＳ ゴシック"/>
          <w:kern w:val="0"/>
          <w:sz w:val="24"/>
          <w:szCs w:val="24"/>
        </w:rPr>
        <w:t xml:space="preserve"> as well as enemies.</w:t>
      </w:r>
    </w:p>
    <w:p w:rsidR="003B1B82" w:rsidRDefault="003B1B82" w:rsidP="003B1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Thirdly, the OSK was a religious remedy to the subaltern “fear of freedom” in Errich Fromm sense.</w:t>
      </w:r>
      <w:r w:rsidR="00566B3D">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kern w:val="0"/>
          <w:sz w:val="24"/>
          <w:szCs w:val="24"/>
        </w:rPr>
        <w:t>The belief in the “Kairos”</w:t>
      </w:r>
      <w:r w:rsidR="002B015A">
        <w:rPr>
          <w:rFonts w:ascii="ＭＳ ゴシック" w:eastAsia="ＭＳ ゴシック" w:hAnsi="ＭＳ ゴシック" w:cs="ＭＳ ゴシック"/>
          <w:kern w:val="0"/>
          <w:sz w:val="24"/>
          <w:szCs w:val="24"/>
        </w:rPr>
        <w:t>, ie</w:t>
      </w:r>
      <w:r>
        <w:rPr>
          <w:rFonts w:ascii="ＭＳ ゴシック" w:eastAsia="ＭＳ ゴシック" w:hAnsi="ＭＳ ゴシック" w:cs="ＭＳ ゴシック"/>
          <w:kern w:val="0"/>
          <w:sz w:val="24"/>
          <w:szCs w:val="24"/>
        </w:rPr>
        <w:t xml:space="preserve"> the, historical moment of the Armagedon where subaltern peoples were given a sense of reassurance to be part of the OSK </w:t>
      </w:r>
      <w:r w:rsidR="00566B3D">
        <w:rPr>
          <w:rFonts w:ascii="ＭＳ ゴシック" w:eastAsia="ＭＳ ゴシック" w:hAnsi="ＭＳ ゴシック" w:cs="ＭＳ ゴシック"/>
          <w:kern w:val="0"/>
          <w:sz w:val="24"/>
          <w:szCs w:val="24"/>
        </w:rPr>
        <w:t>linke</w:t>
      </w:r>
      <w:r w:rsidR="002B015A">
        <w:rPr>
          <w:rFonts w:ascii="ＭＳ ゴシック" w:eastAsia="ＭＳ ゴシック" w:hAnsi="ＭＳ ゴシック" w:cs="ＭＳ ゴシック"/>
          <w:kern w:val="0"/>
          <w:sz w:val="24"/>
          <w:szCs w:val="24"/>
        </w:rPr>
        <w:t>d</w:t>
      </w:r>
      <w:r w:rsidR="00566B3D">
        <w:rPr>
          <w:rFonts w:ascii="ＭＳ ゴシック" w:eastAsia="ＭＳ ゴシック" w:hAnsi="ＭＳ ゴシック" w:cs="ＭＳ ゴシック"/>
          <w:kern w:val="0"/>
          <w:sz w:val="24"/>
          <w:szCs w:val="24"/>
        </w:rPr>
        <w:t xml:space="preserve"> with the</w:t>
      </w:r>
      <w:r w:rsidR="002B015A">
        <w:rPr>
          <w:rFonts w:ascii="ＭＳ ゴシック" w:eastAsia="ＭＳ ゴシック" w:hAnsi="ＭＳ ゴシック" w:cs="ＭＳ ゴシック"/>
          <w:kern w:val="0"/>
          <w:sz w:val="24"/>
          <w:szCs w:val="24"/>
        </w:rPr>
        <w:t xml:space="preserve"> specific mission</w:t>
      </w:r>
      <w:r w:rsidR="00566B3D">
        <w:rPr>
          <w:rFonts w:ascii="ＭＳ ゴシック" w:eastAsia="ＭＳ ゴシック" w:hAnsi="ＭＳ ゴシック" w:cs="ＭＳ ゴシック"/>
          <w:kern w:val="0"/>
          <w:sz w:val="24"/>
          <w:szCs w:val="24"/>
        </w:rPr>
        <w:t xml:space="preserve"> of the Guru</w:t>
      </w:r>
      <w:r>
        <w:rPr>
          <w:rFonts w:ascii="ＭＳ ゴシック" w:eastAsia="ＭＳ ゴシック" w:hAnsi="ＭＳ ゴシック" w:cs="ＭＳ ゴシック"/>
          <w:kern w:val="0"/>
          <w:sz w:val="24"/>
          <w:szCs w:val="24"/>
        </w:rPr>
        <w:t xml:space="preserve"> in the unfolding of the Armagedon.</w:t>
      </w:r>
    </w:p>
    <w:p w:rsidR="005C05D9" w:rsidRDefault="003B1B82" w:rsidP="003B1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Fourthly, OSK was proposing a Utopia which was </w:t>
      </w:r>
      <w:r w:rsidR="00D346BD">
        <w:rPr>
          <w:rFonts w:ascii="ＭＳ ゴシック" w:eastAsia="ＭＳ ゴシック" w:hAnsi="ＭＳ ゴシック" w:cs="ＭＳ ゴシック"/>
          <w:kern w:val="0"/>
          <w:sz w:val="24"/>
          <w:szCs w:val="24"/>
        </w:rPr>
        <w:t xml:space="preserve">isomorphic with </w:t>
      </w:r>
      <w:r>
        <w:rPr>
          <w:rFonts w:ascii="ＭＳ ゴシック" w:eastAsia="ＭＳ ゴシック" w:hAnsi="ＭＳ ゴシック" w:cs="ＭＳ ゴシック"/>
          <w:kern w:val="0"/>
          <w:sz w:val="24"/>
          <w:szCs w:val="24"/>
        </w:rPr>
        <w:t>a past Ideolog</w:t>
      </w:r>
      <w:r w:rsidR="00D346BD">
        <w:rPr>
          <w:rFonts w:ascii="ＭＳ ゴシック" w:eastAsia="ＭＳ ゴシック" w:hAnsi="ＭＳ ゴシック" w:cs="ＭＳ ゴシック"/>
          <w:kern w:val="0"/>
          <w:sz w:val="24"/>
          <w:szCs w:val="24"/>
        </w:rPr>
        <w:t>cal world</w:t>
      </w:r>
      <w:r>
        <w:rPr>
          <w:rFonts w:ascii="ＭＳ ゴシック" w:eastAsia="ＭＳ ゴシック" w:hAnsi="ＭＳ ゴシック" w:cs="ＭＳ ゴシック"/>
          <w:kern w:val="0"/>
          <w:sz w:val="24"/>
          <w:szCs w:val="24"/>
        </w:rPr>
        <w:t>. The return, unconsciously proposed</w:t>
      </w:r>
      <w:r w:rsidR="00D346BD">
        <w:rPr>
          <w:rFonts w:ascii="ＭＳ ゴシック" w:eastAsia="ＭＳ ゴシック" w:hAnsi="ＭＳ ゴシック" w:cs="ＭＳ ゴシック"/>
          <w:kern w:val="0"/>
          <w:sz w:val="24"/>
          <w:szCs w:val="24"/>
        </w:rPr>
        <w:t xml:space="preserve">, </w:t>
      </w:r>
      <w:r w:rsidR="00566B3D">
        <w:rPr>
          <w:rFonts w:ascii="ＭＳ ゴシック" w:eastAsia="ＭＳ ゴシック" w:hAnsi="ＭＳ ゴシック" w:cs="ＭＳ ゴシック"/>
          <w:kern w:val="0"/>
          <w:sz w:val="24"/>
          <w:szCs w:val="24"/>
        </w:rPr>
        <w:t>corresponded to a return of Japan to its past glory, where all subalt</w:t>
      </w:r>
      <w:r w:rsidR="00D346BD">
        <w:rPr>
          <w:rFonts w:ascii="ＭＳ ゴシック" w:eastAsia="ＭＳ ゴシック" w:hAnsi="ＭＳ ゴシック" w:cs="ＭＳ ゴシック"/>
          <w:kern w:val="0"/>
          <w:sz w:val="24"/>
          <w:szCs w:val="24"/>
        </w:rPr>
        <w:t>e</w:t>
      </w:r>
      <w:r w:rsidR="00566B3D">
        <w:rPr>
          <w:rFonts w:ascii="ＭＳ ゴシック" w:eastAsia="ＭＳ ゴシック" w:hAnsi="ＭＳ ゴシック" w:cs="ＭＳ ゴシック"/>
          <w:kern w:val="0"/>
          <w:sz w:val="24"/>
          <w:szCs w:val="24"/>
        </w:rPr>
        <w:t>rns had a role in building the hegemonic Order.</w:t>
      </w:r>
      <w:r>
        <w:rPr>
          <w:rFonts w:ascii="ＭＳ ゴシック" w:eastAsia="ＭＳ ゴシック" w:hAnsi="ＭＳ ゴシック" w:cs="ＭＳ ゴシック"/>
          <w:kern w:val="0"/>
          <w:sz w:val="24"/>
          <w:szCs w:val="24"/>
        </w:rPr>
        <w:t xml:space="preserve"> </w:t>
      </w:r>
      <w:r w:rsidR="00D346BD">
        <w:rPr>
          <w:rFonts w:ascii="ＭＳ ゴシック" w:eastAsia="ＭＳ ゴシック" w:hAnsi="ＭＳ ゴシック" w:cs="ＭＳ ゴシック"/>
          <w:kern w:val="0"/>
          <w:sz w:val="24"/>
          <w:szCs w:val="24"/>
        </w:rPr>
        <w:t>The Utopia was based on the sublimation of the paternalistic clientelist ties with the Guru. Isomorphic to the Meiji Japan ruled by the Emperor, Pater Familias of all the Japanese subalterns who ware his children.</w:t>
      </w:r>
    </w:p>
    <w:p w:rsidR="005C05D9" w:rsidRDefault="00566B3D"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Tanato-politics, techno-ritualism, Guru-centered Kairos, and Ideological Utopianism are the four aspects which reinforce each other in making the OSK a unique new religion in the post-Occupation Japan</w:t>
      </w:r>
    </w:p>
    <w:p w:rsidR="00580818" w:rsidRDefault="00580818"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580818" w:rsidRDefault="00580818"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The Bio-political context of OSK:</w:t>
      </w:r>
    </w:p>
    <w:p w:rsidR="006B58B5" w:rsidRDefault="00580818"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OSK was probably the youngest New Religion</w:t>
      </w:r>
      <w:r w:rsidR="00082C54">
        <w:rPr>
          <w:rFonts w:ascii="ＭＳ ゴシック" w:eastAsia="ＭＳ ゴシック" w:hAnsi="ＭＳ ゴシック" w:cs="ＭＳ ゴシック"/>
          <w:kern w:val="0"/>
          <w:sz w:val="24"/>
          <w:szCs w:val="24"/>
        </w:rPr>
        <w:t xml:space="preserve"> in Japan.</w:t>
      </w:r>
      <w:r w:rsidR="006B58B5">
        <w:rPr>
          <w:rFonts w:ascii="ＭＳ ゴシック" w:eastAsia="ＭＳ ゴシック" w:hAnsi="ＭＳ ゴシック" w:cs="ＭＳ ゴシック"/>
          <w:kern w:val="0"/>
          <w:sz w:val="24"/>
          <w:szCs w:val="24"/>
        </w:rPr>
        <w:t>It</w:t>
      </w:r>
      <w:r>
        <w:rPr>
          <w:rFonts w:ascii="ＭＳ ゴシック" w:eastAsia="ＭＳ ゴシック" w:hAnsi="ＭＳ ゴシック" w:cs="ＭＳ ゴシック"/>
          <w:kern w:val="0"/>
          <w:sz w:val="24"/>
          <w:szCs w:val="24"/>
        </w:rPr>
        <w:t xml:space="preserve"> was starte</w:t>
      </w:r>
      <w:r w:rsidR="00082C54">
        <w:rPr>
          <w:rFonts w:ascii="ＭＳ ゴシック" w:eastAsia="ＭＳ ゴシック" w:hAnsi="ＭＳ ゴシック" w:cs="ＭＳ ゴシック"/>
          <w:kern w:val="0"/>
          <w:sz w:val="24"/>
          <w:szCs w:val="24"/>
        </w:rPr>
        <w:t>d</w:t>
      </w:r>
      <w:r>
        <w:rPr>
          <w:rFonts w:ascii="ＭＳ ゴシック" w:eastAsia="ＭＳ ゴシック" w:hAnsi="ＭＳ ゴシック" w:cs="ＭＳ ゴシック"/>
          <w:kern w:val="0"/>
          <w:sz w:val="24"/>
          <w:szCs w:val="24"/>
        </w:rPr>
        <w:t xml:space="preserve"> b</w:t>
      </w:r>
      <w:r w:rsidR="00082C54">
        <w:rPr>
          <w:rFonts w:ascii="ＭＳ ゴシック" w:eastAsia="ＭＳ ゴシック" w:hAnsi="ＭＳ ゴシック" w:cs="ＭＳ ゴシック"/>
          <w:kern w:val="0"/>
          <w:sz w:val="24"/>
          <w:szCs w:val="24"/>
        </w:rPr>
        <w:t>y Asahara Shoukou (henceforth abridged as AS)</w:t>
      </w:r>
      <w:r w:rsidR="006B58B5">
        <w:rPr>
          <w:rFonts w:ascii="ＭＳ ゴシック" w:eastAsia="ＭＳ ゴシック" w:hAnsi="ＭＳ ゴシック" w:cs="ＭＳ ゴシック"/>
          <w:kern w:val="0"/>
          <w:sz w:val="24"/>
          <w:szCs w:val="24"/>
        </w:rPr>
        <w:t xml:space="preserve"> in 1987. If we look at the bio-political development of modern Japan. This is the fifth phase </w:t>
      </w:r>
    </w:p>
    <w:p w:rsidR="00C826FF" w:rsidRDefault="006B58B5"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Of modern Japan. I will arbitrarily simplify bio-politics in the macro-history of Japan, in terms of the hegemonic treatment of life and death I the modern Japanese State. The opening of modern Japan in 1868 by the Meiji Government, </w:t>
      </w:r>
      <w:r w:rsidR="00BF4784">
        <w:rPr>
          <w:rFonts w:ascii="ＭＳ ゴシック" w:eastAsia="ＭＳ ゴシック" w:hAnsi="ＭＳ ゴシック" w:cs="ＭＳ ゴシック"/>
          <w:kern w:val="0"/>
          <w:sz w:val="24"/>
          <w:szCs w:val="24"/>
        </w:rPr>
        <w:t xml:space="preserve">was accompanied by the “liberation”of </w:t>
      </w:r>
      <w:r w:rsidR="00BF4784">
        <w:rPr>
          <w:rFonts w:ascii="ＭＳ ゴシック" w:eastAsia="ＭＳ ゴシック" w:hAnsi="ＭＳ ゴシック" w:cs="ＭＳ ゴシック"/>
          <w:kern w:val="0"/>
          <w:sz w:val="24"/>
          <w:szCs w:val="24"/>
        </w:rPr>
        <w:lastRenderedPageBreak/>
        <w:t xml:space="preserve">the low castes </w:t>
      </w:r>
      <w:r w:rsidR="007B001C">
        <w:rPr>
          <w:rFonts w:ascii="ＭＳ ゴシック" w:eastAsia="ＭＳ ゴシック" w:hAnsi="ＭＳ ゴシック" w:cs="ＭＳ ゴシック"/>
          <w:kern w:val="0"/>
          <w:sz w:val="24"/>
          <w:szCs w:val="24"/>
        </w:rPr>
        <w:t xml:space="preserve">of </w:t>
      </w:r>
      <w:r w:rsidR="007B001C" w:rsidRPr="007B001C">
        <w:rPr>
          <w:rFonts w:ascii="ＭＳ ゴシック" w:eastAsia="ＭＳ ゴシック" w:hAnsi="ＭＳ ゴシック" w:cs="ＭＳ ゴシック"/>
          <w:kern w:val="0"/>
          <w:sz w:val="24"/>
          <w:szCs w:val="24"/>
        </w:rPr>
        <w:t>Eta(full of impurity) and Hinin (non-h</w:t>
      </w:r>
      <w:r w:rsidR="007B001C">
        <w:rPr>
          <w:rFonts w:ascii="ＭＳ ゴシック" w:eastAsia="ＭＳ ゴシック" w:hAnsi="ＭＳ ゴシック" w:cs="ＭＳ ゴシック"/>
          <w:kern w:val="0"/>
          <w:sz w:val="24"/>
          <w:szCs w:val="24"/>
        </w:rPr>
        <w:t>fisherfol</w:t>
      </w:r>
      <w:r w:rsidR="007B001C" w:rsidRPr="007B001C">
        <w:rPr>
          <w:rFonts w:ascii="ＭＳ ゴシック" w:eastAsia="ＭＳ ゴシック" w:hAnsi="ＭＳ ゴシック" w:cs="ＭＳ ゴシック"/>
          <w:kern w:val="0"/>
          <w:sz w:val="24"/>
          <w:szCs w:val="24"/>
        </w:rPr>
        <w:t>uman)</w:t>
      </w:r>
      <w:r w:rsidR="00BF4784">
        <w:rPr>
          <w:rFonts w:ascii="ＭＳ ゴシック" w:eastAsia="ＭＳ ゴシック" w:hAnsi="ＭＳ ゴシック" w:cs="ＭＳ ゴシック"/>
          <w:kern w:val="0"/>
          <w:sz w:val="24"/>
          <w:szCs w:val="24"/>
        </w:rPr>
        <w:t>which were making their living, the impure killing and processing of living organisms.Traditional discrimination of Hunters,</w:t>
      </w:r>
      <w:r w:rsidR="007B001C">
        <w:rPr>
          <w:rFonts w:ascii="ＭＳ ゴシック" w:eastAsia="ＭＳ ゴシック" w:hAnsi="ＭＳ ゴシック" w:cs="ＭＳ ゴシック"/>
          <w:kern w:val="0"/>
          <w:sz w:val="24"/>
          <w:szCs w:val="24"/>
        </w:rPr>
        <w:t xml:space="preserve"> </w:t>
      </w:r>
      <w:r w:rsidR="00BF4784">
        <w:rPr>
          <w:rFonts w:ascii="ＭＳ ゴシック" w:eastAsia="ＭＳ ゴシック" w:hAnsi="ＭＳ ゴシック" w:cs="ＭＳ ゴシック"/>
          <w:kern w:val="0"/>
          <w:sz w:val="24"/>
          <w:szCs w:val="24"/>
        </w:rPr>
        <w:t>and</w:t>
      </w:r>
      <w:r w:rsidR="007B001C">
        <w:rPr>
          <w:rFonts w:ascii="ＭＳ ゴシック" w:eastAsia="ＭＳ ゴシック" w:hAnsi="ＭＳ ゴシック" w:cs="ＭＳ ゴシック"/>
          <w:kern w:val="0"/>
          <w:sz w:val="24"/>
          <w:szCs w:val="24"/>
        </w:rPr>
        <w:t xml:space="preserve">  f</w:t>
      </w:r>
      <w:r w:rsidR="00BF4784">
        <w:rPr>
          <w:rFonts w:ascii="ＭＳ ゴシック" w:eastAsia="ＭＳ ゴシック" w:hAnsi="ＭＳ ゴシック" w:cs="ＭＳ ゴシック"/>
          <w:kern w:val="0"/>
          <w:sz w:val="24"/>
          <w:szCs w:val="24"/>
        </w:rPr>
        <w:t>isher</w:t>
      </w:r>
      <w:r w:rsidR="007B001C">
        <w:rPr>
          <w:rFonts w:ascii="ＭＳ ゴシック" w:eastAsia="ＭＳ ゴシック" w:hAnsi="ＭＳ ゴシック" w:cs="ＭＳ ゴシック"/>
          <w:kern w:val="0"/>
          <w:sz w:val="24"/>
          <w:szCs w:val="24"/>
        </w:rPr>
        <w:t>-</w:t>
      </w:r>
      <w:r w:rsidR="00BF4784">
        <w:rPr>
          <w:rFonts w:ascii="ＭＳ ゴシック" w:eastAsia="ＭＳ ゴシック" w:hAnsi="ＭＳ ゴシック" w:cs="ＭＳ ゴシック"/>
          <w:kern w:val="0"/>
          <w:sz w:val="24"/>
          <w:szCs w:val="24"/>
        </w:rPr>
        <w:t>fol</w:t>
      </w:r>
      <w:r w:rsidR="007B001C">
        <w:rPr>
          <w:rFonts w:ascii="ＭＳ ゴシック" w:eastAsia="ＭＳ ゴシック" w:hAnsi="ＭＳ ゴシック" w:cs="ＭＳ ゴシック"/>
          <w:kern w:val="0"/>
          <w:sz w:val="24"/>
          <w:szCs w:val="24"/>
        </w:rPr>
        <w:t>k</w:t>
      </w:r>
      <w:r w:rsidR="00BF4784">
        <w:rPr>
          <w:rFonts w:ascii="ＭＳ ゴシック" w:eastAsia="ＭＳ ゴシック" w:hAnsi="ＭＳ ゴシック" w:cs="ＭＳ ゴシック"/>
          <w:kern w:val="0"/>
          <w:sz w:val="24"/>
          <w:szCs w:val="24"/>
        </w:rPr>
        <w:t>s,</w:t>
      </w:r>
      <w:r w:rsidR="007B001C">
        <w:rPr>
          <w:rFonts w:ascii="ＭＳ ゴシック" w:eastAsia="ＭＳ ゴシック" w:hAnsi="ＭＳ ゴシック" w:cs="ＭＳ ゴシック"/>
          <w:kern w:val="0"/>
          <w:sz w:val="24"/>
          <w:szCs w:val="24"/>
        </w:rPr>
        <w:t xml:space="preserve"> </w:t>
      </w:r>
      <w:r w:rsidR="00BF4784">
        <w:rPr>
          <w:rFonts w:ascii="ＭＳ ゴシック" w:eastAsia="ＭＳ ゴシック" w:hAnsi="ＭＳ ゴシック" w:cs="ＭＳ ゴシック"/>
          <w:kern w:val="0"/>
          <w:sz w:val="24"/>
          <w:szCs w:val="24"/>
        </w:rPr>
        <w:t>considered morally bad people breaking the rule of non-killing of Buddhism</w:t>
      </w:r>
      <w:r w:rsidR="007B001C">
        <w:rPr>
          <w:rFonts w:ascii="ＭＳ ゴシック" w:eastAsia="ＭＳ ゴシック" w:hAnsi="ＭＳ ゴシック" w:cs="ＭＳ ゴシック"/>
          <w:kern w:val="0"/>
          <w:sz w:val="24"/>
          <w:szCs w:val="24"/>
        </w:rPr>
        <w:t>, was removed and were all people were treated equal as members of the “commonners”if they were not of samurai class or nobility</w:t>
      </w:r>
      <w:r w:rsidR="00BF4784">
        <w:rPr>
          <w:rFonts w:ascii="ＭＳ ゴシック" w:eastAsia="ＭＳ ゴシック" w:hAnsi="ＭＳ ゴシック" w:cs="ＭＳ ゴシック"/>
          <w:kern w:val="0"/>
          <w:sz w:val="24"/>
          <w:szCs w:val="24"/>
        </w:rPr>
        <w:t>.</w:t>
      </w:r>
      <w:r w:rsidR="007B001C">
        <w:rPr>
          <w:rFonts w:ascii="ＭＳ ゴシック" w:eastAsia="ＭＳ ゴシック" w:hAnsi="ＭＳ ゴシック" w:cs="ＭＳ ゴシック"/>
          <w:kern w:val="0"/>
          <w:sz w:val="24"/>
          <w:szCs w:val="24"/>
        </w:rPr>
        <w:t xml:space="preserve"> Life and death of humans were officially monopolized by the newly established State which was also monopolizing the bio-political authority </w:t>
      </w:r>
      <w:r w:rsidR="00C826FF">
        <w:rPr>
          <w:rFonts w:ascii="ＭＳ ゴシック" w:eastAsia="ＭＳ ゴシック" w:hAnsi="ＭＳ ゴシック" w:cs="ＭＳ ゴシック"/>
          <w:kern w:val="0"/>
          <w:sz w:val="24"/>
          <w:szCs w:val="24"/>
        </w:rPr>
        <w:t>controlling all health-care and educational institutions even those built by private initiatives.</w:t>
      </w:r>
      <w:r w:rsidR="007B001C">
        <w:rPr>
          <w:rFonts w:ascii="ＭＳ ゴシック" w:eastAsia="ＭＳ ゴシック" w:hAnsi="ＭＳ ゴシック" w:cs="ＭＳ ゴシック"/>
          <w:kern w:val="0"/>
          <w:sz w:val="24"/>
          <w:szCs w:val="24"/>
        </w:rPr>
        <w:t xml:space="preserve"> . The police </w:t>
      </w:r>
      <w:r w:rsidR="00C826FF">
        <w:rPr>
          <w:rFonts w:ascii="ＭＳ ゴシック" w:eastAsia="ＭＳ ゴシック" w:hAnsi="ＭＳ ゴシック" w:cs="ＭＳ ゴシック"/>
          <w:kern w:val="0"/>
          <w:sz w:val="24"/>
          <w:szCs w:val="24"/>
        </w:rPr>
        <w:t>a</w:t>
      </w:r>
      <w:r w:rsidR="007B001C">
        <w:rPr>
          <w:rFonts w:ascii="ＭＳ ゴシック" w:eastAsia="ＭＳ ゴシック" w:hAnsi="ＭＳ ゴシック" w:cs="ＭＳ ゴシック"/>
          <w:kern w:val="0"/>
          <w:sz w:val="24"/>
          <w:szCs w:val="24"/>
        </w:rPr>
        <w:t>nd the military were the</w:t>
      </w:r>
      <w:r w:rsidR="00C826FF">
        <w:rPr>
          <w:rFonts w:ascii="ＭＳ ゴシック" w:eastAsia="ＭＳ ゴシック" w:hAnsi="ＭＳ ゴシック" w:cs="ＭＳ ゴシック"/>
          <w:kern w:val="0"/>
          <w:sz w:val="24"/>
          <w:szCs w:val="24"/>
        </w:rPr>
        <w:t xml:space="preserve"> only subjects of the Emperor who were killng or incarcerating peoples, Japanese or non-Japanese.</w:t>
      </w:r>
    </w:p>
    <w:p w:rsidR="00C826FF" w:rsidRDefault="00C826FF"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All Japanese subjects of the Emperor were offering their lives, either as members of the workforce or the military. Their dedication included dying for he Emperor.The traditional self-killing of the samurai-class was forbidden, but the suicide of General Nogi who wanted to accompany Emperor Meiji in his after life was parised.</w:t>
      </w:r>
    </w:p>
    <w:p w:rsidR="00D072FF" w:rsidRDefault="00C826FF"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The second phase was the 1930s and 40s period of Japanese military expantionism, when bio-politics was identified with tanato-politics. To kill the enemy and to kill oneself for the allies was the bio-political characteristic of this period where the Carl </w:t>
      </w:r>
      <w:r w:rsidR="00D072FF">
        <w:rPr>
          <w:rFonts w:ascii="ＭＳ ゴシック" w:eastAsia="ＭＳ ゴシック" w:hAnsi="ＭＳ ゴシック" w:cs="ＭＳ ゴシック"/>
          <w:kern w:val="0"/>
          <w:sz w:val="24"/>
          <w:szCs w:val="24"/>
        </w:rPr>
        <w:t>Schmitt principle of friend vs. enemy was prevailing.The consequence was the multiplied terrorism, including the Nanjing Massacre and the “Confort-Women” military-sexual-slavery.</w:t>
      </w:r>
    </w:p>
    <w:p w:rsidR="00D072FF" w:rsidRDefault="00D072FF"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The Third phase came after the 1945 Defeat of Japan which occluded all the above bio-political and tanato-political practices, and built a liberal social-order where the past tanato-politics and bio-politicla discriminations were forbidden and excluded from the public discource.</w:t>
      </w:r>
    </w:p>
    <w:p w:rsidR="00F03E2F" w:rsidRDefault="00D072FF"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This bio-politics was based on a rapid urbanization of Japan, with a growing bio-political state protection combined with the growth of a mass-production/mass consumption/mass disposal economy. It w</w:t>
      </w:r>
      <w:r w:rsidR="00DC7774">
        <w:rPr>
          <w:rFonts w:ascii="ＭＳ ゴシック" w:eastAsia="ＭＳ ゴシック" w:hAnsi="ＭＳ ゴシック" w:cs="ＭＳ ゴシック"/>
          <w:kern w:val="0"/>
          <w:sz w:val="24"/>
          <w:szCs w:val="24"/>
        </w:rPr>
        <w:t>a</w:t>
      </w:r>
      <w:r>
        <w:rPr>
          <w:rFonts w:ascii="ＭＳ ゴシック" w:eastAsia="ＭＳ ゴシック" w:hAnsi="ＭＳ ゴシック" w:cs="ＭＳ ゴシック"/>
          <w:kern w:val="0"/>
          <w:sz w:val="24"/>
          <w:szCs w:val="24"/>
        </w:rPr>
        <w:t xml:space="preserve">s a period where </w:t>
      </w:r>
      <w:r w:rsidR="00524B43">
        <w:rPr>
          <w:rFonts w:ascii="ＭＳ ゴシック" w:eastAsia="ＭＳ ゴシック" w:hAnsi="ＭＳ ゴシック" w:cs="ＭＳ ゴシック"/>
          <w:kern w:val="0"/>
          <w:sz w:val="24"/>
          <w:szCs w:val="24"/>
        </w:rPr>
        <w:t>civil society developed a meritocratic bio-poli</w:t>
      </w:r>
      <w:r w:rsidR="00DC7774">
        <w:rPr>
          <w:rFonts w:ascii="ＭＳ ゴシック" w:eastAsia="ＭＳ ゴシック" w:hAnsi="ＭＳ ゴシック" w:cs="ＭＳ ゴシック"/>
          <w:kern w:val="0"/>
          <w:sz w:val="24"/>
          <w:szCs w:val="24"/>
        </w:rPr>
        <w:t>t</w:t>
      </w:r>
      <w:r w:rsidR="00F03E2F">
        <w:rPr>
          <w:rFonts w:ascii="ＭＳ ゴシック" w:eastAsia="ＭＳ ゴシック" w:hAnsi="ＭＳ ゴシック" w:cs="ＭＳ ゴシック"/>
          <w:kern w:val="0"/>
          <w:sz w:val="24"/>
          <w:szCs w:val="24"/>
        </w:rPr>
        <w:t xml:space="preserve">icsm as a reaction to the political student-led anti-US/Japanese hegemony, using </w:t>
      </w:r>
    </w:p>
    <w:p w:rsidR="00F03E2F" w:rsidRDefault="00F03E2F"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V</w:t>
      </w:r>
      <w:r>
        <w:rPr>
          <w:rFonts w:ascii="ＭＳ ゴシック" w:eastAsia="ＭＳ ゴシック" w:hAnsi="ＭＳ ゴシック" w:cs="ＭＳ ゴシック" w:hint="eastAsia"/>
          <w:kern w:val="0"/>
          <w:sz w:val="24"/>
          <w:szCs w:val="24"/>
        </w:rPr>
        <w:t xml:space="preserve">iolence </w:t>
      </w:r>
      <w:r>
        <w:rPr>
          <w:rFonts w:ascii="ＭＳ ゴシック" w:eastAsia="ＭＳ ゴシック" w:hAnsi="ＭＳ ゴシック" w:cs="ＭＳ ゴシック"/>
          <w:kern w:val="0"/>
          <w:sz w:val="24"/>
          <w:szCs w:val="24"/>
        </w:rPr>
        <w:t>leading to mutual destruction of the different revolutionary factions. This led the post 1960 Japan to a de-pol</w:t>
      </w:r>
      <w:r w:rsidR="00F046C8">
        <w:rPr>
          <w:rFonts w:ascii="ＭＳ ゴシック" w:eastAsia="ＭＳ ゴシック" w:hAnsi="ＭＳ ゴシック" w:cs="ＭＳ ゴシック"/>
          <w:kern w:val="0"/>
          <w:sz w:val="24"/>
          <w:szCs w:val="24"/>
        </w:rPr>
        <w:t>i</w:t>
      </w:r>
      <w:r>
        <w:rPr>
          <w:rFonts w:ascii="ＭＳ ゴシック" w:eastAsia="ＭＳ ゴシック" w:hAnsi="ＭＳ ゴシック" w:cs="ＭＳ ゴシック"/>
          <w:kern w:val="0"/>
          <w:sz w:val="24"/>
          <w:szCs w:val="24"/>
        </w:rPr>
        <w:t xml:space="preserve">ticised civil </w:t>
      </w:r>
      <w:r>
        <w:rPr>
          <w:rFonts w:ascii="ＭＳ ゴシック" w:eastAsia="ＭＳ ゴシック" w:hAnsi="ＭＳ ゴシック" w:cs="ＭＳ ゴシック"/>
          <w:kern w:val="0"/>
          <w:sz w:val="24"/>
          <w:szCs w:val="24"/>
        </w:rPr>
        <w:lastRenderedPageBreak/>
        <w:t xml:space="preserve">society only intrestd in biological enjoyment of life in Japan which had a Constitution excluding tanato-politics.   </w:t>
      </w:r>
    </w:p>
    <w:p w:rsidR="00CB2F72" w:rsidRDefault="00524B43"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00DC7774">
        <w:rPr>
          <w:rFonts w:ascii="ＭＳ ゴシック" w:eastAsia="ＭＳ ゴシック" w:hAnsi="ＭＳ ゴシック" w:cs="ＭＳ ゴシック"/>
          <w:kern w:val="0"/>
          <w:sz w:val="24"/>
          <w:szCs w:val="24"/>
        </w:rPr>
        <w:t xml:space="preserve">The highly selective examination system produced subaltern groups who were the object of State social security. The obligation to die for the Emperor or for corporate orgnizations was not imposed, but the </w:t>
      </w:r>
      <w:r w:rsidR="00F03E2F">
        <w:rPr>
          <w:rFonts w:ascii="ＭＳ ゴシック" w:eastAsia="ＭＳ ゴシック" w:hAnsi="ＭＳ ゴシック" w:cs="ＭＳ ゴシック"/>
          <w:kern w:val="0"/>
          <w:sz w:val="24"/>
          <w:szCs w:val="24"/>
        </w:rPr>
        <w:t>o</w:t>
      </w:r>
      <w:r w:rsidR="00DC7774">
        <w:rPr>
          <w:rFonts w:ascii="ＭＳ ゴシック" w:eastAsia="ＭＳ ゴシック" w:hAnsi="ＭＳ ゴシック" w:cs="ＭＳ ゴシック"/>
          <w:kern w:val="0"/>
          <w:sz w:val="24"/>
          <w:szCs w:val="24"/>
        </w:rPr>
        <w:t xml:space="preserve">bligation to live for the companies was at the basis of meritocratic selelction in the bio-political arena of </w:t>
      </w:r>
      <w:r w:rsidR="00F03E2F">
        <w:rPr>
          <w:rFonts w:ascii="ＭＳ ゴシック" w:eastAsia="ＭＳ ゴシック" w:hAnsi="ＭＳ ゴシック" w:cs="ＭＳ ゴシック"/>
          <w:kern w:val="0"/>
          <w:sz w:val="24"/>
          <w:szCs w:val="24"/>
        </w:rPr>
        <w:t xml:space="preserve">a </w:t>
      </w:r>
      <w:r w:rsidR="00DC7774">
        <w:rPr>
          <w:rFonts w:ascii="ＭＳ ゴシック" w:eastAsia="ＭＳ ゴシック" w:hAnsi="ＭＳ ゴシック" w:cs="ＭＳ ゴシック"/>
          <w:kern w:val="0"/>
          <w:sz w:val="24"/>
          <w:szCs w:val="24"/>
        </w:rPr>
        <w:t>mass</w:t>
      </w:r>
      <w:r w:rsidR="00F03E2F">
        <w:rPr>
          <w:rFonts w:ascii="ＭＳ ゴシック" w:eastAsia="ＭＳ ゴシック" w:hAnsi="ＭＳ ゴシック" w:cs="ＭＳ ゴシック"/>
          <w:kern w:val="0"/>
          <w:sz w:val="24"/>
          <w:szCs w:val="24"/>
        </w:rPr>
        <w:t>-</w:t>
      </w:r>
      <w:r w:rsidR="00DC7774">
        <w:rPr>
          <w:rFonts w:ascii="ＭＳ ゴシック" w:eastAsia="ＭＳ ゴシック" w:hAnsi="ＭＳ ゴシック" w:cs="ＭＳ ゴシック"/>
          <w:kern w:val="0"/>
          <w:sz w:val="24"/>
          <w:szCs w:val="24"/>
        </w:rPr>
        <w:t>society</w:t>
      </w:r>
      <w:r w:rsidR="00F03E2F">
        <w:rPr>
          <w:rFonts w:ascii="ＭＳ ゴシック" w:eastAsia="ＭＳ ゴシック" w:hAnsi="ＭＳ ゴシック" w:cs="ＭＳ ゴシック"/>
          <w:kern w:val="0"/>
          <w:sz w:val="24"/>
          <w:szCs w:val="24"/>
        </w:rPr>
        <w:t xml:space="preserve"> of mass-production/mass-con</w:t>
      </w:r>
      <w:r w:rsidR="00F046C8">
        <w:rPr>
          <w:rFonts w:ascii="ＭＳ ゴシック" w:eastAsia="ＭＳ ゴシック" w:hAnsi="ＭＳ ゴシック" w:cs="ＭＳ ゴシック"/>
          <w:kern w:val="0"/>
          <w:sz w:val="24"/>
          <w:szCs w:val="24"/>
        </w:rPr>
        <w:t>s</w:t>
      </w:r>
      <w:r w:rsidR="00F03E2F">
        <w:rPr>
          <w:rFonts w:ascii="ＭＳ ゴシック" w:eastAsia="ＭＳ ゴシック" w:hAnsi="ＭＳ ゴシック" w:cs="ＭＳ ゴシック"/>
          <w:kern w:val="0"/>
          <w:sz w:val="24"/>
          <w:szCs w:val="24"/>
        </w:rPr>
        <w:t>umption/mass-</w:t>
      </w:r>
      <w:r w:rsidR="00F046C8">
        <w:rPr>
          <w:rFonts w:ascii="ＭＳ ゴシック" w:eastAsia="ＭＳ ゴシック" w:hAnsi="ＭＳ ゴシック" w:cs="ＭＳ ゴシック"/>
          <w:kern w:val="0"/>
          <w:sz w:val="24"/>
          <w:szCs w:val="24"/>
        </w:rPr>
        <w:t xml:space="preserve">disposal. </w:t>
      </w:r>
      <w:r w:rsidR="00DC7774">
        <w:rPr>
          <w:rFonts w:ascii="ＭＳ ゴシック" w:eastAsia="ＭＳ ゴシック" w:hAnsi="ＭＳ ゴシック" w:cs="ＭＳ ゴシック"/>
          <w:kern w:val="0"/>
          <w:sz w:val="24"/>
          <w:szCs w:val="24"/>
        </w:rPr>
        <w:t>Th</w:t>
      </w:r>
      <w:r w:rsidR="00F046C8">
        <w:rPr>
          <w:rFonts w:ascii="ＭＳ ゴシック" w:eastAsia="ＭＳ ゴシック" w:hAnsi="ＭＳ ゴシック" w:cs="ＭＳ ゴシック"/>
          <w:kern w:val="0"/>
          <w:sz w:val="24"/>
          <w:szCs w:val="24"/>
        </w:rPr>
        <w:t>is</w:t>
      </w:r>
      <w:r w:rsidR="00DC7774">
        <w:rPr>
          <w:rFonts w:ascii="ＭＳ ゴシック" w:eastAsia="ＭＳ ゴシック" w:hAnsi="ＭＳ ゴシック" w:cs="ＭＳ ゴシック"/>
          <w:kern w:val="0"/>
          <w:sz w:val="24"/>
          <w:szCs w:val="24"/>
        </w:rPr>
        <w:t xml:space="preserve"> Japane</w:t>
      </w:r>
      <w:r w:rsidR="00F046C8">
        <w:rPr>
          <w:rFonts w:ascii="ＭＳ ゴシック" w:eastAsia="ＭＳ ゴシック" w:hAnsi="ＭＳ ゴシック" w:cs="ＭＳ ゴシック"/>
          <w:kern w:val="0"/>
          <w:sz w:val="24"/>
          <w:szCs w:val="24"/>
        </w:rPr>
        <w:t>s</w:t>
      </w:r>
      <w:r w:rsidR="00DC7774">
        <w:rPr>
          <w:rFonts w:ascii="ＭＳ ゴシック" w:eastAsia="ＭＳ ゴシック" w:hAnsi="ＭＳ ゴシック" w:cs="ＭＳ ゴシック"/>
          <w:kern w:val="0"/>
          <w:sz w:val="24"/>
          <w:szCs w:val="24"/>
        </w:rPr>
        <w:t>e prosperity led to an influx of forei</w:t>
      </w:r>
      <w:r w:rsidR="008F429E">
        <w:rPr>
          <w:rFonts w:ascii="ＭＳ ゴシック" w:eastAsia="ＭＳ ゴシック" w:hAnsi="ＭＳ ゴシック" w:cs="ＭＳ ゴシック"/>
          <w:kern w:val="0"/>
          <w:sz w:val="24"/>
          <w:szCs w:val="24"/>
        </w:rPr>
        <w:t>g</w:t>
      </w:r>
      <w:r w:rsidR="00DC7774">
        <w:rPr>
          <w:rFonts w:ascii="ＭＳ ゴシック" w:eastAsia="ＭＳ ゴシック" w:hAnsi="ＭＳ ゴシック" w:cs="ＭＳ ゴシック"/>
          <w:kern w:val="0"/>
          <w:sz w:val="24"/>
          <w:szCs w:val="24"/>
        </w:rPr>
        <w:t>n workers,</w:t>
      </w:r>
      <w:r w:rsidR="00F046C8">
        <w:rPr>
          <w:rFonts w:ascii="ＭＳ ゴシック" w:eastAsia="ＭＳ ゴシック" w:hAnsi="ＭＳ ゴシック" w:cs="ＭＳ ゴシック"/>
          <w:kern w:val="0"/>
          <w:sz w:val="24"/>
          <w:szCs w:val="24"/>
        </w:rPr>
        <w:t xml:space="preserve"> </w:t>
      </w:r>
      <w:r w:rsidR="00DC7774">
        <w:rPr>
          <w:rFonts w:ascii="ＭＳ ゴシック" w:eastAsia="ＭＳ ゴシック" w:hAnsi="ＭＳ ゴシック" w:cs="ＭＳ ゴシック"/>
          <w:kern w:val="0"/>
          <w:sz w:val="24"/>
          <w:szCs w:val="24"/>
        </w:rPr>
        <w:t>including trafficked women.</w:t>
      </w:r>
      <w:r w:rsidR="00F046C8">
        <w:rPr>
          <w:rFonts w:ascii="ＭＳ ゴシック" w:eastAsia="ＭＳ ゴシック" w:hAnsi="ＭＳ ゴシック" w:cs="ＭＳ ゴシック"/>
          <w:kern w:val="0"/>
          <w:sz w:val="24"/>
          <w:szCs w:val="24"/>
        </w:rPr>
        <w:t xml:space="preserve"> </w:t>
      </w:r>
      <w:r w:rsidR="008F429E">
        <w:rPr>
          <w:rFonts w:ascii="ＭＳ ゴシック" w:eastAsia="ＭＳ ゴシック" w:hAnsi="ＭＳ ゴシック" w:cs="ＭＳ ゴシック"/>
          <w:kern w:val="0"/>
          <w:sz w:val="24"/>
          <w:szCs w:val="24"/>
        </w:rPr>
        <w:t>This diver</w:t>
      </w:r>
      <w:r w:rsidR="00F046C8">
        <w:rPr>
          <w:rFonts w:ascii="ＭＳ ゴシック" w:eastAsia="ＭＳ ゴシック" w:hAnsi="ＭＳ ゴシック" w:cs="ＭＳ ゴシック"/>
          <w:kern w:val="0"/>
          <w:sz w:val="24"/>
          <w:szCs w:val="24"/>
        </w:rPr>
        <w:t>s</w:t>
      </w:r>
      <w:r w:rsidR="008F429E">
        <w:rPr>
          <w:rFonts w:ascii="ＭＳ ゴシック" w:eastAsia="ＭＳ ゴシック" w:hAnsi="ＭＳ ゴシック" w:cs="ＭＳ ゴシック"/>
          <w:kern w:val="0"/>
          <w:sz w:val="24"/>
          <w:szCs w:val="24"/>
        </w:rPr>
        <w:t>ification of the Japanese bio-political scene led to exclusionary reaction against foreigners.</w:t>
      </w:r>
      <w:r w:rsidR="00DC7774">
        <w:rPr>
          <w:rFonts w:ascii="ＭＳ ゴシック" w:eastAsia="ＭＳ ゴシック" w:hAnsi="ＭＳ ゴシック" w:cs="ＭＳ ゴシック"/>
          <w:kern w:val="0"/>
          <w:sz w:val="24"/>
          <w:szCs w:val="24"/>
        </w:rPr>
        <w:t xml:space="preserve"> </w:t>
      </w:r>
      <w:r w:rsidR="00CB2F72">
        <w:rPr>
          <w:rFonts w:ascii="ＭＳ ゴシック" w:eastAsia="ＭＳ ゴシック" w:hAnsi="ＭＳ ゴシック" w:cs="ＭＳ ゴシック"/>
          <w:kern w:val="0"/>
          <w:sz w:val="24"/>
          <w:szCs w:val="24"/>
        </w:rPr>
        <w:t>The introduction of neo-liberal principles succeeded to reduce the homogenizing St</w:t>
      </w:r>
      <w:r w:rsidR="008F429E">
        <w:rPr>
          <w:rFonts w:ascii="ＭＳ ゴシック" w:eastAsia="ＭＳ ゴシック" w:hAnsi="ＭＳ ゴシック" w:cs="ＭＳ ゴシック"/>
          <w:kern w:val="0"/>
          <w:sz w:val="24"/>
          <w:szCs w:val="24"/>
        </w:rPr>
        <w:t>a</w:t>
      </w:r>
      <w:r w:rsidR="00CB2F72">
        <w:rPr>
          <w:rFonts w:ascii="ＭＳ ゴシック" w:eastAsia="ＭＳ ゴシック" w:hAnsi="ＭＳ ゴシック" w:cs="ＭＳ ゴシック"/>
          <w:kern w:val="0"/>
          <w:sz w:val="24"/>
          <w:szCs w:val="24"/>
        </w:rPr>
        <w:t>te-led auto-poiesis development of Japan. The “bubble ec</w:t>
      </w:r>
      <w:r w:rsidR="008F429E">
        <w:rPr>
          <w:rFonts w:ascii="ＭＳ ゴシック" w:eastAsia="ＭＳ ゴシック" w:hAnsi="ＭＳ ゴシック" w:cs="ＭＳ ゴシック"/>
          <w:kern w:val="0"/>
          <w:sz w:val="24"/>
          <w:szCs w:val="24"/>
        </w:rPr>
        <w:t>o</w:t>
      </w:r>
      <w:r w:rsidR="00CB2F72">
        <w:rPr>
          <w:rFonts w:ascii="ＭＳ ゴシック" w:eastAsia="ＭＳ ゴシック" w:hAnsi="ＭＳ ゴシック" w:cs="ＭＳ ゴシック"/>
          <w:kern w:val="0"/>
          <w:sz w:val="24"/>
          <w:szCs w:val="24"/>
        </w:rPr>
        <w:t>nomy</w:t>
      </w:r>
      <w:r w:rsidR="008F429E">
        <w:rPr>
          <w:rFonts w:ascii="ＭＳ ゴシック" w:eastAsia="ＭＳ ゴシック" w:hAnsi="ＭＳ ゴシック" w:cs="ＭＳ ゴシック"/>
          <w:kern w:val="0"/>
          <w:sz w:val="24"/>
          <w:szCs w:val="24"/>
        </w:rPr>
        <w:t xml:space="preserve">” </w:t>
      </w:r>
      <w:r w:rsidR="00CB2F72">
        <w:rPr>
          <w:rFonts w:ascii="ＭＳ ゴシック" w:eastAsia="ＭＳ ゴシック" w:hAnsi="ＭＳ ゴシック" w:cs="ＭＳ ゴシック"/>
          <w:kern w:val="0"/>
          <w:sz w:val="24"/>
          <w:szCs w:val="24"/>
        </w:rPr>
        <w:t>with a positive bio-political enjoyment of life by</w:t>
      </w:r>
    </w:p>
    <w:p w:rsidR="00CB2F72" w:rsidRDefault="00CB2F72"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A large majority became an economic #bubble# which exploded with the  growth of the financial global process of rich/poor polarization at the end of the 1980s.</w:t>
      </w:r>
    </w:p>
    <w:p w:rsidR="000E1BDE" w:rsidRDefault="00CB2F72"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It is the fourth stage, </w:t>
      </w:r>
      <w:r w:rsidR="000E1BDE">
        <w:rPr>
          <w:rFonts w:ascii="ＭＳ ゴシック" w:eastAsia="ＭＳ ゴシック" w:hAnsi="ＭＳ ゴシック" w:cs="ＭＳ ゴシック"/>
          <w:kern w:val="0"/>
          <w:sz w:val="24"/>
          <w:szCs w:val="24"/>
        </w:rPr>
        <w:t xml:space="preserve">following the </w:t>
      </w:r>
      <w:r>
        <w:rPr>
          <w:rFonts w:ascii="ＭＳ ゴシック" w:eastAsia="ＭＳ ゴシック" w:hAnsi="ＭＳ ゴシック" w:cs="ＭＳ ゴシック"/>
          <w:kern w:val="0"/>
          <w:sz w:val="24"/>
          <w:szCs w:val="24"/>
        </w:rPr>
        <w:t>explosion of the bubble economy</w:t>
      </w:r>
      <w:r w:rsidR="007902CA">
        <w:rPr>
          <w:rFonts w:ascii="ＭＳ ゴシック" w:eastAsia="ＭＳ ゴシック" w:hAnsi="ＭＳ ゴシック" w:cs="ＭＳ ゴシック"/>
          <w:kern w:val="0"/>
          <w:sz w:val="24"/>
          <w:szCs w:val="24"/>
        </w:rPr>
        <w:t>, wh</w:t>
      </w:r>
      <w:r w:rsidR="000E1BDE">
        <w:rPr>
          <w:rFonts w:ascii="ＭＳ ゴシック" w:eastAsia="ＭＳ ゴシック" w:hAnsi="ＭＳ ゴシック" w:cs="ＭＳ ゴシック"/>
          <w:kern w:val="0"/>
          <w:sz w:val="24"/>
          <w:szCs w:val="24"/>
        </w:rPr>
        <w:t xml:space="preserve">ich was </w:t>
      </w:r>
      <w:r w:rsidR="007902CA">
        <w:rPr>
          <w:rFonts w:ascii="ＭＳ ゴシック" w:eastAsia="ＭＳ ゴシック" w:hAnsi="ＭＳ ゴシック" w:cs="ＭＳ ゴシック"/>
          <w:kern w:val="0"/>
          <w:sz w:val="24"/>
          <w:szCs w:val="24"/>
        </w:rPr>
        <w:t xml:space="preserve">the </w:t>
      </w:r>
      <w:r w:rsidR="000E1BDE">
        <w:rPr>
          <w:rFonts w:ascii="ＭＳ ゴシック" w:eastAsia="ＭＳ ゴシック" w:hAnsi="ＭＳ ゴシック" w:cs="ＭＳ ゴシック"/>
          <w:kern w:val="0"/>
          <w:sz w:val="24"/>
          <w:szCs w:val="24"/>
        </w:rPr>
        <w:t>bio</w:t>
      </w:r>
      <w:r w:rsidR="008F429E">
        <w:rPr>
          <w:rFonts w:ascii="ＭＳ ゴシック" w:eastAsia="ＭＳ ゴシック" w:hAnsi="ＭＳ ゴシック" w:cs="ＭＳ ゴシック"/>
          <w:kern w:val="0"/>
          <w:sz w:val="24"/>
          <w:szCs w:val="24"/>
        </w:rPr>
        <w:t>-</w:t>
      </w:r>
      <w:r w:rsidR="000E1BDE">
        <w:rPr>
          <w:rFonts w:ascii="ＭＳ ゴシック" w:eastAsia="ＭＳ ゴシック" w:hAnsi="ＭＳ ゴシック" w:cs="ＭＳ ゴシック"/>
          <w:kern w:val="0"/>
          <w:sz w:val="24"/>
          <w:szCs w:val="24"/>
        </w:rPr>
        <w:t xml:space="preserve">political context within which the </w:t>
      </w:r>
      <w:r w:rsidR="007902CA">
        <w:rPr>
          <w:rFonts w:ascii="ＭＳ ゴシック" w:eastAsia="ＭＳ ゴシック" w:hAnsi="ＭＳ ゴシック" w:cs="ＭＳ ゴシック"/>
          <w:kern w:val="0"/>
          <w:sz w:val="24"/>
          <w:szCs w:val="24"/>
        </w:rPr>
        <w:t xml:space="preserve">OSK </w:t>
      </w:r>
      <w:r w:rsidR="000E1BDE">
        <w:rPr>
          <w:rFonts w:ascii="ＭＳ ゴシック" w:eastAsia="ＭＳ ゴシック" w:hAnsi="ＭＳ ゴシック" w:cs="ＭＳ ゴシック"/>
          <w:kern w:val="0"/>
          <w:sz w:val="24"/>
          <w:szCs w:val="24"/>
        </w:rPr>
        <w:t>appeared.</w:t>
      </w:r>
      <w:r w:rsidR="007902CA">
        <w:rPr>
          <w:rFonts w:ascii="ＭＳ ゴシック" w:eastAsia="ＭＳ ゴシック" w:hAnsi="ＭＳ ゴシック" w:cs="ＭＳ ゴシック"/>
          <w:kern w:val="0"/>
          <w:sz w:val="24"/>
          <w:szCs w:val="24"/>
        </w:rPr>
        <w:t>Democratic Japan which succeeded to build a prosperous Japan, was no-more attractive to the subaltern Japanese.</w:t>
      </w:r>
      <w:r w:rsidR="000E1BDE">
        <w:rPr>
          <w:rFonts w:ascii="ＭＳ ゴシック" w:eastAsia="ＭＳ ゴシック" w:hAnsi="ＭＳ ゴシック" w:cs="ＭＳ ゴシック"/>
          <w:kern w:val="0"/>
          <w:sz w:val="24"/>
          <w:szCs w:val="24"/>
        </w:rPr>
        <w:t xml:space="preserve"> </w:t>
      </w:r>
      <w:r w:rsidR="007902CA">
        <w:rPr>
          <w:rFonts w:ascii="ＭＳ ゴシック" w:eastAsia="ＭＳ ゴシック" w:hAnsi="ＭＳ ゴシック" w:cs="ＭＳ ゴシック"/>
          <w:kern w:val="0"/>
          <w:sz w:val="24"/>
          <w:szCs w:val="24"/>
        </w:rPr>
        <w:t>A wave of</w:t>
      </w:r>
      <w:r w:rsidR="000E1BDE">
        <w:rPr>
          <w:rFonts w:ascii="ＭＳ ゴシック" w:eastAsia="ＭＳ ゴシック" w:hAnsi="ＭＳ ゴシック" w:cs="ＭＳ ゴシック"/>
          <w:kern w:val="0"/>
          <w:sz w:val="24"/>
          <w:szCs w:val="24"/>
        </w:rPr>
        <w:t xml:space="preserve"> revisionist public opinion trend appeared which denounced the occlusion of the first and second stage Japan by the third stage democratic and meritocratic Japanese hegemonic media.</w:t>
      </w:r>
    </w:p>
    <w:p w:rsidR="008F429E" w:rsidRDefault="000E1BDE"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The great merit of the third stage Japanese bio-politics was its </w:t>
      </w:r>
      <w:r w:rsidR="008F429E">
        <w:rPr>
          <w:rFonts w:ascii="ＭＳ ゴシック" w:eastAsia="ＭＳ ゴシック" w:hAnsi="ＭＳ ゴシック" w:cs="ＭＳ ゴシック"/>
          <w:kern w:val="0"/>
          <w:sz w:val="24"/>
          <w:szCs w:val="24"/>
        </w:rPr>
        <w:t>exclusion of tanato-politics. Nobody was expected to die for any reason. Yet everybody was expected to live for their company. Everybody were free, but this created a situation similar to the pre-Hitler Germany where the Fear of Freedom prevailed as so  well analysed by Errich Fromm.</w:t>
      </w:r>
    </w:p>
    <w:p w:rsidR="00580818" w:rsidRPr="008C5359" w:rsidRDefault="008F429E" w:rsidP="004E3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It was inthis psycho-historic moment that the tanato-political message of the OSK played its subaltern mythological role. The exclusion of killing for political obejectives</w:t>
      </w:r>
      <w:r w:rsidR="007902CA">
        <w:rPr>
          <w:rFonts w:ascii="ＭＳ ゴシック" w:eastAsia="ＭＳ ゴシック" w:hAnsi="ＭＳ ゴシック" w:cs="ＭＳ ゴシック"/>
          <w:kern w:val="0"/>
          <w:sz w:val="24"/>
          <w:szCs w:val="24"/>
        </w:rPr>
        <w:t xml:space="preserve">   </w:t>
      </w:r>
      <w:r w:rsidR="00CB2F72">
        <w:rPr>
          <w:rFonts w:ascii="ＭＳ ゴシック" w:eastAsia="ＭＳ ゴシック" w:hAnsi="ＭＳ ゴシック" w:cs="ＭＳ ゴシック"/>
          <w:kern w:val="0"/>
          <w:sz w:val="24"/>
          <w:szCs w:val="24"/>
        </w:rPr>
        <w:t xml:space="preserve">  </w:t>
      </w:r>
      <w:r w:rsidR="00DC7774">
        <w:rPr>
          <w:rFonts w:ascii="ＭＳ ゴシック" w:eastAsia="ＭＳ ゴシック" w:hAnsi="ＭＳ ゴシック" w:cs="ＭＳ ゴシック"/>
          <w:kern w:val="0"/>
          <w:sz w:val="24"/>
          <w:szCs w:val="24"/>
        </w:rPr>
        <w:t xml:space="preserve"> </w:t>
      </w:r>
      <w:r w:rsidR="00C826FF">
        <w:rPr>
          <w:rFonts w:ascii="ＭＳ ゴシック" w:eastAsia="ＭＳ ゴシック" w:hAnsi="ＭＳ ゴシック" w:cs="ＭＳ ゴシック"/>
          <w:kern w:val="0"/>
          <w:sz w:val="24"/>
          <w:szCs w:val="24"/>
        </w:rPr>
        <w:t xml:space="preserve"> </w:t>
      </w:r>
      <w:r w:rsidR="007B001C">
        <w:rPr>
          <w:rFonts w:ascii="ＭＳ ゴシック" w:eastAsia="ＭＳ ゴシック" w:hAnsi="ＭＳ ゴシック" w:cs="ＭＳ ゴシック"/>
          <w:kern w:val="0"/>
          <w:sz w:val="24"/>
          <w:szCs w:val="24"/>
        </w:rPr>
        <w:t xml:space="preserve"> </w:t>
      </w:r>
      <w:r w:rsidR="00BF4784">
        <w:rPr>
          <w:rFonts w:ascii="ＭＳ ゴシック" w:eastAsia="ＭＳ ゴシック" w:hAnsi="ＭＳ ゴシック" w:cs="ＭＳ ゴシック"/>
          <w:kern w:val="0"/>
          <w:sz w:val="24"/>
          <w:szCs w:val="24"/>
        </w:rPr>
        <w:t xml:space="preserve">  </w:t>
      </w:r>
    </w:p>
    <w:sectPr w:rsidR="00580818" w:rsidRPr="008C535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CD" w:rsidRDefault="00C337CD" w:rsidP="00C27E37">
      <w:r>
        <w:separator/>
      </w:r>
    </w:p>
  </w:endnote>
  <w:endnote w:type="continuationSeparator" w:id="0">
    <w:p w:rsidR="00C337CD" w:rsidRDefault="00C337CD" w:rsidP="00C2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050447"/>
      <w:docPartObj>
        <w:docPartGallery w:val="Page Numbers (Bottom of Page)"/>
        <w:docPartUnique/>
      </w:docPartObj>
    </w:sdtPr>
    <w:sdtEndPr/>
    <w:sdtContent>
      <w:p w:rsidR="00D346BD" w:rsidRDefault="00D346BD">
        <w:pPr>
          <w:pStyle w:val="a5"/>
          <w:jc w:val="right"/>
        </w:pPr>
        <w:r>
          <w:fldChar w:fldCharType="begin"/>
        </w:r>
        <w:r>
          <w:instrText>PAGE   \* MERGEFORMAT</w:instrText>
        </w:r>
        <w:r>
          <w:fldChar w:fldCharType="separate"/>
        </w:r>
        <w:r w:rsidR="008166D2" w:rsidRPr="008166D2">
          <w:rPr>
            <w:noProof/>
            <w:lang w:val="ja-JP"/>
          </w:rPr>
          <w:t>2</w:t>
        </w:r>
        <w:r>
          <w:fldChar w:fldCharType="end"/>
        </w:r>
      </w:p>
    </w:sdtContent>
  </w:sdt>
  <w:p w:rsidR="00D346BD" w:rsidRDefault="00D34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CD" w:rsidRDefault="00C337CD" w:rsidP="00C27E37">
      <w:r>
        <w:separator/>
      </w:r>
    </w:p>
  </w:footnote>
  <w:footnote w:type="continuationSeparator" w:id="0">
    <w:p w:rsidR="00C337CD" w:rsidRDefault="00C337CD" w:rsidP="00C2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14"/>
    <w:rsid w:val="00082C54"/>
    <w:rsid w:val="000D1213"/>
    <w:rsid w:val="000D162D"/>
    <w:rsid w:val="000E1BDE"/>
    <w:rsid w:val="0013661B"/>
    <w:rsid w:val="00145E11"/>
    <w:rsid w:val="00173858"/>
    <w:rsid w:val="00215FF5"/>
    <w:rsid w:val="002344A4"/>
    <w:rsid w:val="00235F5B"/>
    <w:rsid w:val="00241C8B"/>
    <w:rsid w:val="002624B7"/>
    <w:rsid w:val="00267BAF"/>
    <w:rsid w:val="002929F2"/>
    <w:rsid w:val="002B015A"/>
    <w:rsid w:val="002D3234"/>
    <w:rsid w:val="002F3DEC"/>
    <w:rsid w:val="00360B8D"/>
    <w:rsid w:val="003A4E19"/>
    <w:rsid w:val="003A504D"/>
    <w:rsid w:val="003B1B82"/>
    <w:rsid w:val="00442A60"/>
    <w:rsid w:val="00480D08"/>
    <w:rsid w:val="004C392C"/>
    <w:rsid w:val="004E3C14"/>
    <w:rsid w:val="0051054E"/>
    <w:rsid w:val="00524B43"/>
    <w:rsid w:val="00566B3D"/>
    <w:rsid w:val="00580818"/>
    <w:rsid w:val="005845A8"/>
    <w:rsid w:val="005A1DCE"/>
    <w:rsid w:val="005C05D9"/>
    <w:rsid w:val="00636920"/>
    <w:rsid w:val="00655064"/>
    <w:rsid w:val="006A3816"/>
    <w:rsid w:val="006B58B5"/>
    <w:rsid w:val="006D2A93"/>
    <w:rsid w:val="006F7BA3"/>
    <w:rsid w:val="00774E6B"/>
    <w:rsid w:val="007902CA"/>
    <w:rsid w:val="00790B14"/>
    <w:rsid w:val="007B001C"/>
    <w:rsid w:val="007C10A6"/>
    <w:rsid w:val="007D086F"/>
    <w:rsid w:val="008058AE"/>
    <w:rsid w:val="008166D2"/>
    <w:rsid w:val="0087617B"/>
    <w:rsid w:val="00892FCC"/>
    <w:rsid w:val="008A7987"/>
    <w:rsid w:val="008C5359"/>
    <w:rsid w:val="008E79EB"/>
    <w:rsid w:val="008F429E"/>
    <w:rsid w:val="00905B94"/>
    <w:rsid w:val="0094499F"/>
    <w:rsid w:val="00944B18"/>
    <w:rsid w:val="009966BC"/>
    <w:rsid w:val="00A72E67"/>
    <w:rsid w:val="00A978B4"/>
    <w:rsid w:val="00AC56D7"/>
    <w:rsid w:val="00AC7F47"/>
    <w:rsid w:val="00B11BB9"/>
    <w:rsid w:val="00B36F83"/>
    <w:rsid w:val="00BD418C"/>
    <w:rsid w:val="00BF4784"/>
    <w:rsid w:val="00C27E37"/>
    <w:rsid w:val="00C337CD"/>
    <w:rsid w:val="00C62DFE"/>
    <w:rsid w:val="00C826FF"/>
    <w:rsid w:val="00CB2D46"/>
    <w:rsid w:val="00CB2F72"/>
    <w:rsid w:val="00D05365"/>
    <w:rsid w:val="00D072FF"/>
    <w:rsid w:val="00D346BD"/>
    <w:rsid w:val="00D77429"/>
    <w:rsid w:val="00DB2EB3"/>
    <w:rsid w:val="00DC55E0"/>
    <w:rsid w:val="00DC7774"/>
    <w:rsid w:val="00E01A2F"/>
    <w:rsid w:val="00E07D67"/>
    <w:rsid w:val="00EB54D7"/>
    <w:rsid w:val="00ED4B8D"/>
    <w:rsid w:val="00EF1541"/>
    <w:rsid w:val="00EF3CC4"/>
    <w:rsid w:val="00F03E2F"/>
    <w:rsid w:val="00F046C8"/>
    <w:rsid w:val="00F35B66"/>
    <w:rsid w:val="00F64B16"/>
    <w:rsid w:val="00F66C96"/>
    <w:rsid w:val="00FD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F40C0"/>
  <w15:chartTrackingRefBased/>
  <w15:docId w15:val="{5A24E4E7-CB62-4EA7-92F6-834BC745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E37"/>
    <w:pPr>
      <w:tabs>
        <w:tab w:val="center" w:pos="4252"/>
        <w:tab w:val="right" w:pos="8504"/>
      </w:tabs>
      <w:snapToGrid w:val="0"/>
    </w:pPr>
  </w:style>
  <w:style w:type="character" w:customStyle="1" w:styleId="a4">
    <w:name w:val="ヘッダー (文字)"/>
    <w:basedOn w:val="a0"/>
    <w:link w:val="a3"/>
    <w:uiPriority w:val="99"/>
    <w:rsid w:val="00C27E37"/>
  </w:style>
  <w:style w:type="paragraph" w:styleId="a5">
    <w:name w:val="footer"/>
    <w:basedOn w:val="a"/>
    <w:link w:val="a6"/>
    <w:uiPriority w:val="99"/>
    <w:unhideWhenUsed/>
    <w:rsid w:val="00C27E37"/>
    <w:pPr>
      <w:tabs>
        <w:tab w:val="center" w:pos="4252"/>
        <w:tab w:val="right" w:pos="8504"/>
      </w:tabs>
      <w:snapToGrid w:val="0"/>
    </w:pPr>
  </w:style>
  <w:style w:type="character" w:customStyle="1" w:styleId="a6">
    <w:name w:val="フッター (文字)"/>
    <w:basedOn w:val="a0"/>
    <w:link w:val="a5"/>
    <w:uiPriority w:val="99"/>
    <w:rsid w:val="00C27E37"/>
  </w:style>
  <w:style w:type="character" w:styleId="a7">
    <w:name w:val="Hyperlink"/>
    <w:basedOn w:val="a0"/>
    <w:uiPriority w:val="99"/>
    <w:unhideWhenUsed/>
    <w:rsid w:val="00876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9027</Characters>
  <Application>Microsoft Office Word</Application>
  <DocSecurity>0</DocSecurity>
  <Lines>200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武者小路公秀</dc:creator>
  <cp:keywords/>
  <dc:description/>
  <cp:lastModifiedBy>武者小路公秀</cp:lastModifiedBy>
  <cp:revision>2</cp:revision>
  <dcterms:created xsi:type="dcterms:W3CDTF">2017-01-04T09:21:00Z</dcterms:created>
  <dcterms:modified xsi:type="dcterms:W3CDTF">2017-01-04T09:21:00Z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-779462403</vt:i4>
  </property>
</Properties>
</file>